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427" w:rsidRPr="00F25427" w:rsidRDefault="00F25427" w:rsidP="00F25427">
      <w:pPr>
        <w:spacing w:after="0" w:line="240" w:lineRule="auto"/>
        <w:jc w:val="center"/>
        <w:rPr>
          <w:rFonts w:ascii="Arial" w:hAnsi="Arial" w:cs="Arial"/>
          <w:sz w:val="20"/>
          <w:szCs w:val="20"/>
        </w:rPr>
      </w:pPr>
      <w:r w:rsidRPr="00F25427">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59ABBBE7" wp14:editId="2C548029">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25427" w:rsidRDefault="00F25427" w:rsidP="00F25427">
                            <w:r w:rsidRPr="00AC52D3">
                              <w:rPr>
                                <w:noProof/>
                              </w:rPr>
                              <w:drawing>
                                <wp:inline distT="0" distB="0" distL="0" distR="0" wp14:anchorId="1BD6B642" wp14:editId="171AB2E8">
                                  <wp:extent cx="1804670" cy="124460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4670" cy="1244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ABBBE7"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F25427" w:rsidRDefault="00F25427" w:rsidP="00F25427">
                      <w:r w:rsidRPr="00AC52D3">
                        <w:rPr>
                          <w:noProof/>
                        </w:rPr>
                        <w:drawing>
                          <wp:inline distT="0" distB="0" distL="0" distR="0" wp14:anchorId="1BD6B642" wp14:editId="171AB2E8">
                            <wp:extent cx="1804670" cy="124460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4670" cy="1244600"/>
                                    </a:xfrm>
                                    <a:prstGeom prst="rect">
                                      <a:avLst/>
                                    </a:prstGeom>
                                    <a:noFill/>
                                    <a:ln>
                                      <a:noFill/>
                                    </a:ln>
                                  </pic:spPr>
                                </pic:pic>
                              </a:graphicData>
                            </a:graphic>
                          </wp:inline>
                        </w:drawing>
                      </w:r>
                    </w:p>
                  </w:txbxContent>
                </v:textbox>
                <w10:wrap type="square" anchorx="margin"/>
              </v:shape>
            </w:pict>
          </mc:Fallback>
        </mc:AlternateContent>
      </w:r>
      <w:r w:rsidRPr="00F25427">
        <w:rPr>
          <w:rFonts w:ascii="Arial" w:hAnsi="Arial" w:cs="Arial"/>
          <w:sz w:val="20"/>
          <w:szCs w:val="20"/>
        </w:rPr>
        <w:t>ND Cares Executive Committee Meeting</w:t>
      </w:r>
    </w:p>
    <w:p w:rsidR="00F25427" w:rsidRPr="00F25427" w:rsidRDefault="00F25427" w:rsidP="00F25427">
      <w:pPr>
        <w:spacing w:after="0" w:line="240" w:lineRule="auto"/>
        <w:jc w:val="center"/>
        <w:rPr>
          <w:rFonts w:ascii="Arial" w:hAnsi="Arial" w:cs="Arial"/>
          <w:sz w:val="20"/>
          <w:szCs w:val="20"/>
        </w:rPr>
      </w:pPr>
      <w:r w:rsidRPr="00F25427">
        <w:rPr>
          <w:rFonts w:ascii="Arial" w:hAnsi="Arial" w:cs="Arial"/>
          <w:sz w:val="20"/>
          <w:szCs w:val="20"/>
        </w:rPr>
        <w:t xml:space="preserve"> </w:t>
      </w:r>
      <w:r w:rsidR="00B96B94">
        <w:rPr>
          <w:rFonts w:ascii="Arial" w:hAnsi="Arial" w:cs="Arial"/>
          <w:sz w:val="20"/>
          <w:szCs w:val="20"/>
        </w:rPr>
        <w:t>September</w:t>
      </w:r>
      <w:r w:rsidRPr="00F25427">
        <w:rPr>
          <w:rFonts w:ascii="Arial" w:hAnsi="Arial" w:cs="Arial"/>
          <w:sz w:val="20"/>
          <w:szCs w:val="20"/>
        </w:rPr>
        <w:t xml:space="preserve"> </w:t>
      </w:r>
      <w:r w:rsidR="00B96B94">
        <w:rPr>
          <w:rFonts w:ascii="Arial" w:hAnsi="Arial" w:cs="Arial"/>
          <w:sz w:val="20"/>
          <w:szCs w:val="20"/>
        </w:rPr>
        <w:t>3</w:t>
      </w:r>
      <w:r w:rsidRPr="00F25427">
        <w:rPr>
          <w:rFonts w:ascii="Arial" w:hAnsi="Arial" w:cs="Arial"/>
          <w:sz w:val="20"/>
          <w:szCs w:val="20"/>
        </w:rPr>
        <w:t>, 2020</w:t>
      </w:r>
    </w:p>
    <w:p w:rsidR="00F25427" w:rsidRPr="00F25427" w:rsidRDefault="00F25427" w:rsidP="00F25427">
      <w:pPr>
        <w:spacing w:after="0"/>
        <w:rPr>
          <w:rFonts w:ascii="Arial" w:hAnsi="Arial" w:cs="Arial"/>
          <w:b/>
          <w:sz w:val="20"/>
          <w:szCs w:val="20"/>
          <w:u w:val="single"/>
        </w:rPr>
      </w:pPr>
    </w:p>
    <w:p w:rsidR="00F25427" w:rsidRPr="00F25427" w:rsidRDefault="00F25427" w:rsidP="00F25427">
      <w:pPr>
        <w:spacing w:after="0"/>
        <w:rPr>
          <w:rFonts w:ascii="Arial" w:hAnsi="Arial" w:cs="Arial"/>
          <w:sz w:val="20"/>
          <w:szCs w:val="20"/>
        </w:rPr>
      </w:pPr>
      <w:r w:rsidRPr="00F25427">
        <w:rPr>
          <w:rFonts w:ascii="Arial" w:hAnsi="Arial" w:cs="Arial"/>
          <w:b/>
          <w:sz w:val="20"/>
          <w:szCs w:val="20"/>
          <w:u w:val="single"/>
        </w:rPr>
        <w:t>Attendees:</w:t>
      </w:r>
      <w:r w:rsidRPr="00F25427">
        <w:rPr>
          <w:rFonts w:ascii="Arial" w:hAnsi="Arial" w:cs="Arial"/>
          <w:sz w:val="20"/>
          <w:szCs w:val="20"/>
        </w:rPr>
        <w:t xml:space="preserve">  </w:t>
      </w:r>
      <w:r w:rsidR="00153FBC">
        <w:rPr>
          <w:rFonts w:ascii="Arial" w:hAnsi="Arial" w:cs="Arial"/>
          <w:sz w:val="20"/>
          <w:szCs w:val="20"/>
        </w:rPr>
        <w:t>Connie Sprynczynatyk (virtual)</w:t>
      </w:r>
      <w:bookmarkStart w:id="0" w:name="_GoBack"/>
      <w:bookmarkEnd w:id="0"/>
      <w:r w:rsidRPr="00F25427">
        <w:rPr>
          <w:rFonts w:ascii="Arial" w:hAnsi="Arial" w:cs="Arial"/>
          <w:sz w:val="20"/>
          <w:szCs w:val="20"/>
        </w:rPr>
        <w:t xml:space="preserve">, Cindy Whitesell (virtual), Davina French (telephone), Brian Waters (virtual), </w:t>
      </w:r>
      <w:proofErr w:type="spellStart"/>
      <w:r w:rsidR="00C94C9C">
        <w:rPr>
          <w:rFonts w:ascii="Arial" w:hAnsi="Arial" w:cs="Arial"/>
          <w:sz w:val="20"/>
          <w:szCs w:val="20"/>
        </w:rPr>
        <w:t>LtCol</w:t>
      </w:r>
      <w:proofErr w:type="spellEnd"/>
      <w:r w:rsidR="00C94C9C" w:rsidRPr="00F25427">
        <w:rPr>
          <w:rFonts w:ascii="Arial" w:hAnsi="Arial" w:cs="Arial"/>
          <w:sz w:val="20"/>
          <w:szCs w:val="20"/>
        </w:rPr>
        <w:t xml:space="preserve"> Shawn Flemmer </w:t>
      </w:r>
      <w:r w:rsidR="00C94C9C">
        <w:rPr>
          <w:rFonts w:ascii="Arial" w:hAnsi="Arial" w:cs="Arial"/>
          <w:sz w:val="20"/>
          <w:szCs w:val="20"/>
        </w:rPr>
        <w:t xml:space="preserve">(virtual) </w:t>
      </w:r>
      <w:r w:rsidRPr="00F25427">
        <w:rPr>
          <w:rFonts w:ascii="Arial" w:hAnsi="Arial" w:cs="Arial"/>
          <w:sz w:val="20"/>
          <w:szCs w:val="20"/>
        </w:rPr>
        <w:t>BG Jackie Huber, Michelle Panos</w:t>
      </w:r>
    </w:p>
    <w:p w:rsidR="00F25427" w:rsidRPr="00F25427" w:rsidRDefault="00F25427" w:rsidP="00F25427">
      <w:pPr>
        <w:spacing w:after="0"/>
        <w:rPr>
          <w:rFonts w:ascii="Arial" w:hAnsi="Arial" w:cs="Arial"/>
          <w:sz w:val="20"/>
          <w:szCs w:val="20"/>
        </w:rPr>
      </w:pPr>
    </w:p>
    <w:p w:rsidR="00F25427" w:rsidRPr="00F25427" w:rsidRDefault="00F25427" w:rsidP="00F25427">
      <w:pPr>
        <w:rPr>
          <w:rFonts w:ascii="Arial" w:hAnsi="Arial" w:cs="Arial"/>
          <w:sz w:val="20"/>
          <w:szCs w:val="20"/>
        </w:rPr>
      </w:pPr>
      <w:r w:rsidRPr="00F25427">
        <w:rPr>
          <w:rFonts w:ascii="Arial" w:hAnsi="Arial" w:cs="Arial"/>
          <w:b/>
          <w:sz w:val="20"/>
          <w:szCs w:val="20"/>
          <w:u w:val="single"/>
        </w:rPr>
        <w:t>Absent:</w:t>
      </w:r>
      <w:r w:rsidRPr="00F25427">
        <w:rPr>
          <w:rFonts w:ascii="Arial" w:hAnsi="Arial" w:cs="Arial"/>
          <w:b/>
          <w:sz w:val="20"/>
          <w:szCs w:val="20"/>
        </w:rPr>
        <w:t xml:space="preserve"> </w:t>
      </w:r>
      <w:r w:rsidRPr="00F25427">
        <w:rPr>
          <w:rFonts w:ascii="Arial" w:hAnsi="Arial" w:cs="Arial"/>
          <w:sz w:val="20"/>
          <w:szCs w:val="20"/>
        </w:rPr>
        <w:t>Dr. Breton Weintraub</w:t>
      </w:r>
      <w:r w:rsidR="00C94C9C">
        <w:rPr>
          <w:rFonts w:ascii="Arial" w:hAnsi="Arial" w:cs="Arial"/>
          <w:sz w:val="20"/>
          <w:szCs w:val="20"/>
        </w:rPr>
        <w:t>,</w:t>
      </w:r>
      <w:r w:rsidR="00C94C9C" w:rsidRPr="00C94C9C">
        <w:rPr>
          <w:rFonts w:ascii="Arial" w:hAnsi="Arial" w:cs="Arial"/>
          <w:sz w:val="20"/>
          <w:szCs w:val="20"/>
        </w:rPr>
        <w:t xml:space="preserve"> </w:t>
      </w:r>
      <w:r w:rsidR="00C94C9C" w:rsidRPr="00F25427">
        <w:rPr>
          <w:rFonts w:ascii="Arial" w:hAnsi="Arial" w:cs="Arial"/>
          <w:sz w:val="20"/>
          <w:szCs w:val="20"/>
        </w:rPr>
        <w:t>Pam Sagness</w:t>
      </w:r>
      <w:r w:rsidRPr="00F25427">
        <w:rPr>
          <w:rFonts w:ascii="Arial" w:hAnsi="Arial" w:cs="Arial"/>
          <w:sz w:val="20"/>
          <w:szCs w:val="20"/>
        </w:rPr>
        <w:t>, Joyal Meyer, Lonnie Wangen, David Becker</w:t>
      </w:r>
    </w:p>
    <w:p w:rsidR="00F25427" w:rsidRPr="00F25427" w:rsidRDefault="00F25427" w:rsidP="00F25427">
      <w:pPr>
        <w:spacing w:after="0"/>
        <w:rPr>
          <w:rFonts w:ascii="Arial" w:hAnsi="Arial" w:cs="Arial"/>
          <w:sz w:val="20"/>
          <w:szCs w:val="20"/>
        </w:rPr>
      </w:pPr>
      <w:r w:rsidRPr="00F25427">
        <w:rPr>
          <w:rFonts w:ascii="Arial" w:hAnsi="Arial" w:cs="Arial"/>
          <w:b/>
          <w:sz w:val="20"/>
          <w:szCs w:val="20"/>
        </w:rPr>
        <w:t xml:space="preserve">1.  Opening.  </w:t>
      </w:r>
      <w:r w:rsidRPr="00F25427">
        <w:rPr>
          <w:rFonts w:ascii="Arial" w:hAnsi="Arial" w:cs="Arial"/>
          <w:sz w:val="20"/>
          <w:szCs w:val="20"/>
        </w:rPr>
        <w:t xml:space="preserve">Connie </w:t>
      </w:r>
      <w:r w:rsidR="00C736D7">
        <w:rPr>
          <w:rFonts w:ascii="Arial" w:hAnsi="Arial" w:cs="Arial"/>
          <w:sz w:val="20"/>
          <w:szCs w:val="20"/>
        </w:rPr>
        <w:t xml:space="preserve">briefly </w:t>
      </w:r>
      <w:r w:rsidRPr="00F25427">
        <w:rPr>
          <w:rFonts w:ascii="Arial" w:hAnsi="Arial" w:cs="Arial"/>
          <w:sz w:val="20"/>
          <w:szCs w:val="20"/>
        </w:rPr>
        <w:t>opened the meeting</w:t>
      </w:r>
      <w:r w:rsidR="00C94C9C">
        <w:rPr>
          <w:rFonts w:ascii="Arial" w:hAnsi="Arial" w:cs="Arial"/>
          <w:sz w:val="20"/>
          <w:szCs w:val="20"/>
        </w:rPr>
        <w:t xml:space="preserve"> then turned it over to Co-Chair, Cindy Whitesell</w:t>
      </w:r>
      <w:r w:rsidR="00C736D7">
        <w:rPr>
          <w:rFonts w:ascii="Arial" w:hAnsi="Arial" w:cs="Arial"/>
          <w:sz w:val="20"/>
          <w:szCs w:val="20"/>
        </w:rPr>
        <w:t>.</w:t>
      </w:r>
    </w:p>
    <w:p w:rsidR="00F25427" w:rsidRPr="00F25427" w:rsidRDefault="00F25427" w:rsidP="00F25427">
      <w:pPr>
        <w:spacing w:after="0"/>
        <w:rPr>
          <w:rFonts w:ascii="Arial" w:hAnsi="Arial" w:cs="Arial"/>
          <w:sz w:val="20"/>
          <w:szCs w:val="20"/>
        </w:rPr>
      </w:pPr>
    </w:p>
    <w:p w:rsidR="0042010E" w:rsidRDefault="00F25427" w:rsidP="00472B06">
      <w:pPr>
        <w:spacing w:after="0"/>
        <w:rPr>
          <w:rFonts w:ascii="Arial" w:hAnsi="Arial" w:cs="Arial"/>
          <w:sz w:val="20"/>
          <w:szCs w:val="20"/>
        </w:rPr>
      </w:pPr>
      <w:r w:rsidRPr="00F25427">
        <w:rPr>
          <w:rFonts w:ascii="Arial" w:hAnsi="Arial" w:cs="Arial"/>
          <w:b/>
          <w:sz w:val="20"/>
          <w:szCs w:val="20"/>
        </w:rPr>
        <w:t xml:space="preserve">2.  Minutes.  </w:t>
      </w:r>
      <w:r w:rsidRPr="00F25427">
        <w:rPr>
          <w:rFonts w:ascii="Arial" w:hAnsi="Arial" w:cs="Arial"/>
          <w:sz w:val="20"/>
          <w:szCs w:val="20"/>
        </w:rPr>
        <w:t xml:space="preserve">Minutes from the </w:t>
      </w:r>
      <w:r w:rsidR="00C94C9C">
        <w:rPr>
          <w:rFonts w:ascii="Arial" w:hAnsi="Arial" w:cs="Arial"/>
          <w:sz w:val="20"/>
          <w:szCs w:val="20"/>
        </w:rPr>
        <w:t>August</w:t>
      </w:r>
      <w:r w:rsidRPr="00F25427">
        <w:rPr>
          <w:rFonts w:ascii="Arial" w:hAnsi="Arial" w:cs="Arial"/>
          <w:sz w:val="20"/>
          <w:szCs w:val="20"/>
        </w:rPr>
        <w:t xml:space="preserve"> 6, 2019 meeting </w:t>
      </w:r>
      <w:r w:rsidR="002C00A6">
        <w:rPr>
          <w:rFonts w:ascii="Arial" w:hAnsi="Arial" w:cs="Arial"/>
          <w:sz w:val="20"/>
          <w:szCs w:val="20"/>
        </w:rPr>
        <w:t>where accepted as written.</w:t>
      </w:r>
    </w:p>
    <w:p w:rsidR="0042010E" w:rsidRDefault="0042010E" w:rsidP="00472B06">
      <w:pPr>
        <w:spacing w:after="0"/>
        <w:rPr>
          <w:rFonts w:ascii="Arial" w:hAnsi="Arial" w:cs="Arial"/>
          <w:sz w:val="20"/>
          <w:szCs w:val="20"/>
        </w:rPr>
      </w:pPr>
    </w:p>
    <w:p w:rsidR="00601D71" w:rsidRPr="00601D71" w:rsidRDefault="002C00A6" w:rsidP="00472B06">
      <w:pPr>
        <w:spacing w:after="0"/>
        <w:rPr>
          <w:rFonts w:ascii="Arial" w:hAnsi="Arial" w:cs="Arial"/>
          <w:b/>
          <w:sz w:val="20"/>
          <w:szCs w:val="20"/>
        </w:rPr>
      </w:pPr>
      <w:r>
        <w:rPr>
          <w:rFonts w:ascii="Arial" w:hAnsi="Arial" w:cs="Arial"/>
          <w:b/>
          <w:sz w:val="20"/>
          <w:szCs w:val="20"/>
        </w:rPr>
        <w:t>3</w:t>
      </w:r>
      <w:r w:rsidR="0042010E" w:rsidRPr="00601D71">
        <w:rPr>
          <w:rFonts w:ascii="Arial" w:hAnsi="Arial" w:cs="Arial"/>
          <w:b/>
          <w:sz w:val="20"/>
          <w:szCs w:val="20"/>
        </w:rPr>
        <w:t xml:space="preserve">. </w:t>
      </w:r>
      <w:r w:rsidR="00601D71" w:rsidRPr="00601D71">
        <w:rPr>
          <w:rFonts w:ascii="Arial" w:hAnsi="Arial" w:cs="Arial"/>
          <w:b/>
          <w:sz w:val="20"/>
          <w:szCs w:val="20"/>
        </w:rPr>
        <w:t>Old Business</w:t>
      </w:r>
    </w:p>
    <w:p w:rsidR="0042010E" w:rsidRDefault="00601D71" w:rsidP="00601D71">
      <w:pPr>
        <w:pStyle w:val="ListParagraph"/>
        <w:numPr>
          <w:ilvl w:val="0"/>
          <w:numId w:val="1"/>
        </w:numPr>
        <w:spacing w:after="0"/>
        <w:rPr>
          <w:rFonts w:ascii="Arial" w:hAnsi="Arial" w:cs="Arial"/>
          <w:sz w:val="20"/>
          <w:szCs w:val="20"/>
        </w:rPr>
      </w:pPr>
      <w:r>
        <w:rPr>
          <w:rFonts w:ascii="Arial" w:hAnsi="Arial" w:cs="Arial"/>
          <w:sz w:val="20"/>
          <w:szCs w:val="20"/>
        </w:rPr>
        <w:t>Michelle reported that the number of ND Cares businesses and communities remains 19 and 48.</w:t>
      </w:r>
    </w:p>
    <w:p w:rsidR="00601D71" w:rsidRDefault="00601D71" w:rsidP="0017395B">
      <w:pPr>
        <w:pStyle w:val="ListParagraph"/>
        <w:numPr>
          <w:ilvl w:val="0"/>
          <w:numId w:val="1"/>
        </w:numPr>
        <w:spacing w:after="0"/>
        <w:rPr>
          <w:rFonts w:ascii="Arial" w:hAnsi="Arial" w:cs="Arial"/>
          <w:sz w:val="20"/>
          <w:szCs w:val="20"/>
        </w:rPr>
      </w:pPr>
      <w:r>
        <w:rPr>
          <w:rFonts w:ascii="Arial" w:hAnsi="Arial" w:cs="Arial"/>
          <w:sz w:val="20"/>
          <w:szCs w:val="20"/>
        </w:rPr>
        <w:t>During the Community Reconnect Update</w:t>
      </w:r>
      <w:r w:rsidR="004A72EA">
        <w:rPr>
          <w:rFonts w:ascii="Arial" w:hAnsi="Arial" w:cs="Arial"/>
          <w:sz w:val="20"/>
          <w:szCs w:val="20"/>
        </w:rPr>
        <w:t>,</w:t>
      </w:r>
      <w:r>
        <w:rPr>
          <w:rFonts w:ascii="Arial" w:hAnsi="Arial" w:cs="Arial"/>
          <w:sz w:val="20"/>
          <w:szCs w:val="20"/>
        </w:rPr>
        <w:t xml:space="preserve"> Michelle reported she </w:t>
      </w:r>
      <w:r w:rsidR="00784E09">
        <w:rPr>
          <w:rFonts w:ascii="Arial" w:hAnsi="Arial" w:cs="Arial"/>
          <w:sz w:val="20"/>
          <w:szCs w:val="20"/>
        </w:rPr>
        <w:t>visited</w:t>
      </w:r>
      <w:r>
        <w:rPr>
          <w:rFonts w:ascii="Arial" w:hAnsi="Arial" w:cs="Arial"/>
          <w:sz w:val="20"/>
          <w:szCs w:val="20"/>
        </w:rPr>
        <w:t xml:space="preserve"> </w:t>
      </w:r>
      <w:r w:rsidR="002B728F">
        <w:rPr>
          <w:rFonts w:ascii="Arial" w:hAnsi="Arial" w:cs="Arial"/>
          <w:sz w:val="20"/>
          <w:szCs w:val="20"/>
        </w:rPr>
        <w:t xml:space="preserve">the town of </w:t>
      </w:r>
      <w:r>
        <w:rPr>
          <w:rFonts w:ascii="Arial" w:hAnsi="Arial" w:cs="Arial"/>
          <w:sz w:val="20"/>
          <w:szCs w:val="20"/>
        </w:rPr>
        <w:t>Jud and Wishek</w:t>
      </w:r>
      <w:r w:rsidR="00784E09">
        <w:rPr>
          <w:rFonts w:ascii="Arial" w:hAnsi="Arial" w:cs="Arial"/>
          <w:sz w:val="20"/>
          <w:szCs w:val="20"/>
        </w:rPr>
        <w:t xml:space="preserve"> and Service Dogs of America in Jud</w:t>
      </w:r>
      <w:r w:rsidR="004A72EA">
        <w:rPr>
          <w:rFonts w:ascii="Arial" w:hAnsi="Arial" w:cs="Arial"/>
          <w:sz w:val="20"/>
          <w:szCs w:val="20"/>
        </w:rPr>
        <w:t xml:space="preserve">. Both communities are doing well but activities have slowed down due to COVID-10. ND Cares Jud committee member </w:t>
      </w:r>
      <w:r w:rsidR="00985311">
        <w:rPr>
          <w:rFonts w:ascii="Arial" w:hAnsi="Arial" w:cs="Arial"/>
          <w:sz w:val="20"/>
          <w:szCs w:val="20"/>
        </w:rPr>
        <w:t>Darryl</w:t>
      </w:r>
      <w:r w:rsidR="004A72EA">
        <w:rPr>
          <w:rFonts w:ascii="Arial" w:hAnsi="Arial" w:cs="Arial"/>
          <w:sz w:val="20"/>
          <w:szCs w:val="20"/>
        </w:rPr>
        <w:t xml:space="preserve"> Pfaff is also on the board of directors for Service Dogs of America, which </w:t>
      </w:r>
      <w:r w:rsidR="0075660D">
        <w:rPr>
          <w:rFonts w:ascii="Arial" w:hAnsi="Arial" w:cs="Arial"/>
          <w:sz w:val="20"/>
          <w:szCs w:val="20"/>
        </w:rPr>
        <w:t>h</w:t>
      </w:r>
      <w:r w:rsidR="004A72EA">
        <w:rPr>
          <w:rFonts w:ascii="Arial" w:hAnsi="Arial" w:cs="Arial"/>
          <w:sz w:val="20"/>
          <w:szCs w:val="20"/>
        </w:rPr>
        <w:t xml:space="preserve">as temporarily stopped placing dogs with owners for the protection of staff and dogs. Service dogs are a medical device as is a wheelchair, crutch or eye glasses. Dogs are trained for PTSD, mobility/stability, diabetic episode and seizure alerts, but not as seeing-eye dogs. Michelle offered to distribute </w:t>
      </w:r>
      <w:r w:rsidR="0017395B">
        <w:rPr>
          <w:rFonts w:ascii="Arial" w:hAnsi="Arial" w:cs="Arial"/>
          <w:sz w:val="20"/>
          <w:szCs w:val="20"/>
        </w:rPr>
        <w:t xml:space="preserve">service dog </w:t>
      </w:r>
      <w:r w:rsidR="004A72EA">
        <w:rPr>
          <w:rFonts w:ascii="Arial" w:hAnsi="Arial" w:cs="Arial"/>
          <w:sz w:val="20"/>
          <w:szCs w:val="20"/>
        </w:rPr>
        <w:t xml:space="preserve">information at ND Cares events, stand downs and other </w:t>
      </w:r>
      <w:r w:rsidR="0017395B">
        <w:rPr>
          <w:rFonts w:ascii="Arial" w:hAnsi="Arial" w:cs="Arial"/>
          <w:sz w:val="20"/>
          <w:szCs w:val="20"/>
        </w:rPr>
        <w:t xml:space="preserve">events. Director </w:t>
      </w:r>
      <w:r w:rsidR="0017395B" w:rsidRPr="0017395B">
        <w:rPr>
          <w:rFonts w:ascii="Arial" w:hAnsi="Arial" w:cs="Arial"/>
          <w:sz w:val="20"/>
          <w:szCs w:val="20"/>
        </w:rPr>
        <w:t xml:space="preserve">Jenny </w:t>
      </w:r>
      <w:proofErr w:type="spellStart"/>
      <w:r w:rsidR="0017395B" w:rsidRPr="0017395B">
        <w:rPr>
          <w:rFonts w:ascii="Arial" w:hAnsi="Arial" w:cs="Arial"/>
          <w:sz w:val="20"/>
          <w:szCs w:val="20"/>
        </w:rPr>
        <w:t>Brodkorb</w:t>
      </w:r>
      <w:proofErr w:type="spellEnd"/>
      <w:r w:rsidR="0017395B">
        <w:rPr>
          <w:rFonts w:ascii="Arial" w:hAnsi="Arial" w:cs="Arial"/>
          <w:sz w:val="20"/>
          <w:szCs w:val="20"/>
        </w:rPr>
        <w:t xml:space="preserve"> provided Michelle with several informational and business cards. In the town on Wishek, Michelle reported that Mayor Les Otto would like to do more military/veterans events but he needs to look for another funding source. Mayor Otto paid for the last event himself as the town’s bylaws do not allow use of town funds for this purpose. Perhaps in some circumstances ND Cares funds from the ND Foundation account could be used to </w:t>
      </w:r>
      <w:r w:rsidR="002B728F">
        <w:rPr>
          <w:rFonts w:ascii="Arial" w:hAnsi="Arial" w:cs="Arial"/>
          <w:sz w:val="20"/>
          <w:szCs w:val="20"/>
        </w:rPr>
        <w:t>assist these</w:t>
      </w:r>
      <w:r w:rsidR="0017395B">
        <w:rPr>
          <w:rFonts w:ascii="Arial" w:hAnsi="Arial" w:cs="Arial"/>
          <w:sz w:val="20"/>
          <w:szCs w:val="20"/>
        </w:rPr>
        <w:t xml:space="preserve"> education-type events. </w:t>
      </w:r>
      <w:r w:rsidR="004A72EA">
        <w:rPr>
          <w:rFonts w:ascii="Arial" w:hAnsi="Arial" w:cs="Arial"/>
          <w:sz w:val="20"/>
          <w:szCs w:val="20"/>
        </w:rPr>
        <w:t xml:space="preserve"> </w:t>
      </w:r>
    </w:p>
    <w:p w:rsidR="00601D71" w:rsidRDefault="00784E09" w:rsidP="00601D71">
      <w:pPr>
        <w:pStyle w:val="ListParagraph"/>
        <w:numPr>
          <w:ilvl w:val="0"/>
          <w:numId w:val="1"/>
        </w:numPr>
        <w:spacing w:after="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FirstLink</w:t>
      </w:r>
      <w:proofErr w:type="spellEnd"/>
      <w:r>
        <w:rPr>
          <w:rFonts w:ascii="Arial" w:hAnsi="Arial" w:cs="Arial"/>
          <w:sz w:val="20"/>
          <w:szCs w:val="20"/>
        </w:rPr>
        <w:t xml:space="preserve"> update is </w:t>
      </w:r>
      <w:r w:rsidR="00601D71">
        <w:rPr>
          <w:rFonts w:ascii="Arial" w:hAnsi="Arial" w:cs="Arial"/>
          <w:sz w:val="20"/>
          <w:szCs w:val="20"/>
        </w:rPr>
        <w:t>complete</w:t>
      </w:r>
      <w:r>
        <w:rPr>
          <w:rFonts w:ascii="Arial" w:hAnsi="Arial" w:cs="Arial"/>
          <w:sz w:val="20"/>
          <w:szCs w:val="20"/>
        </w:rPr>
        <w:t xml:space="preserve"> except for any changes to the Behaviors Health Division’s list of licensed providers</w:t>
      </w:r>
      <w:r w:rsidR="00601D71">
        <w:rPr>
          <w:rFonts w:ascii="Arial" w:hAnsi="Arial" w:cs="Arial"/>
          <w:sz w:val="20"/>
          <w:szCs w:val="20"/>
        </w:rPr>
        <w:t xml:space="preserve">. </w:t>
      </w:r>
    </w:p>
    <w:p w:rsidR="002C00A6" w:rsidRDefault="00B951AC" w:rsidP="00601D71">
      <w:pPr>
        <w:pStyle w:val="ListParagraph"/>
        <w:numPr>
          <w:ilvl w:val="0"/>
          <w:numId w:val="1"/>
        </w:numPr>
        <w:spacing w:after="0"/>
        <w:rPr>
          <w:rFonts w:ascii="Arial" w:hAnsi="Arial" w:cs="Arial"/>
          <w:sz w:val="20"/>
          <w:szCs w:val="20"/>
        </w:rPr>
      </w:pPr>
      <w:r>
        <w:rPr>
          <w:rFonts w:ascii="Arial" w:hAnsi="Arial" w:cs="Arial"/>
          <w:sz w:val="20"/>
          <w:szCs w:val="20"/>
        </w:rPr>
        <w:t xml:space="preserve">Kora </w:t>
      </w:r>
      <w:proofErr w:type="spellStart"/>
      <w:r>
        <w:rPr>
          <w:rFonts w:ascii="Arial" w:hAnsi="Arial" w:cs="Arial"/>
          <w:sz w:val="20"/>
          <w:szCs w:val="20"/>
        </w:rPr>
        <w:t>Docktor</w:t>
      </w:r>
      <w:proofErr w:type="spellEnd"/>
      <w:r>
        <w:rPr>
          <w:rFonts w:ascii="Arial" w:hAnsi="Arial" w:cs="Arial"/>
          <w:sz w:val="20"/>
          <w:szCs w:val="20"/>
        </w:rPr>
        <w:t xml:space="preserve"> and </w:t>
      </w:r>
      <w:r w:rsidR="00BE1909">
        <w:rPr>
          <w:rFonts w:ascii="Arial" w:hAnsi="Arial" w:cs="Arial"/>
          <w:sz w:val="20"/>
          <w:szCs w:val="20"/>
        </w:rPr>
        <w:t>Michelle</w:t>
      </w:r>
      <w:r>
        <w:rPr>
          <w:rFonts w:ascii="Arial" w:hAnsi="Arial" w:cs="Arial"/>
          <w:sz w:val="20"/>
          <w:szCs w:val="20"/>
        </w:rPr>
        <w:t xml:space="preserve"> met virtually with </w:t>
      </w:r>
      <w:proofErr w:type="spellStart"/>
      <w:r>
        <w:rPr>
          <w:rFonts w:ascii="Arial" w:hAnsi="Arial" w:cs="Arial"/>
          <w:sz w:val="20"/>
          <w:szCs w:val="20"/>
        </w:rPr>
        <w:t>Kodi</w:t>
      </w:r>
      <w:proofErr w:type="spellEnd"/>
      <w:r>
        <w:rPr>
          <w:rFonts w:ascii="Arial" w:hAnsi="Arial" w:cs="Arial"/>
          <w:sz w:val="20"/>
          <w:szCs w:val="20"/>
        </w:rPr>
        <w:t xml:space="preserve"> Pinks of the State Epidemiologists office and </w:t>
      </w:r>
      <w:r w:rsidR="00BE1909">
        <w:rPr>
          <w:rFonts w:ascii="Arial" w:hAnsi="Arial" w:cs="Arial"/>
          <w:sz w:val="20"/>
          <w:szCs w:val="20"/>
        </w:rPr>
        <w:t xml:space="preserve">Together with Veterans (TWV) to discuss examining 2019 North Dakota Suicide numbers </w:t>
      </w:r>
      <w:r w:rsidR="002B728F">
        <w:rPr>
          <w:rFonts w:ascii="Arial" w:hAnsi="Arial" w:cs="Arial"/>
          <w:sz w:val="20"/>
          <w:szCs w:val="20"/>
        </w:rPr>
        <w:t>for the purpose of determining if</w:t>
      </w:r>
      <w:r w:rsidR="00BE1909">
        <w:rPr>
          <w:rFonts w:ascii="Arial" w:hAnsi="Arial" w:cs="Arial"/>
          <w:sz w:val="20"/>
          <w:szCs w:val="20"/>
        </w:rPr>
        <w:t xml:space="preserve"> the community eligibility map provided by TWV is still accurate with the addition of the 2019 numbers. The next step is to hold a meeting with pertinent partners to make a final recommendation to TWV.</w:t>
      </w:r>
    </w:p>
    <w:p w:rsidR="0042010E" w:rsidRDefault="002C00A6" w:rsidP="00472B06">
      <w:pPr>
        <w:pStyle w:val="ListParagraph"/>
        <w:numPr>
          <w:ilvl w:val="0"/>
          <w:numId w:val="1"/>
        </w:numPr>
        <w:spacing w:after="0"/>
        <w:rPr>
          <w:rFonts w:ascii="Arial" w:hAnsi="Arial" w:cs="Arial"/>
          <w:sz w:val="20"/>
          <w:szCs w:val="20"/>
        </w:rPr>
      </w:pPr>
      <w:r>
        <w:rPr>
          <w:rFonts w:ascii="Arial" w:hAnsi="Arial" w:cs="Arial"/>
          <w:sz w:val="20"/>
          <w:szCs w:val="20"/>
        </w:rPr>
        <w:t xml:space="preserve">On the topic of </w:t>
      </w:r>
      <w:r w:rsidR="00B951AC">
        <w:rPr>
          <w:rFonts w:ascii="Arial" w:hAnsi="Arial" w:cs="Arial"/>
          <w:sz w:val="20"/>
          <w:szCs w:val="20"/>
        </w:rPr>
        <w:t>coalition</w:t>
      </w:r>
      <w:r>
        <w:rPr>
          <w:rFonts w:ascii="Arial" w:hAnsi="Arial" w:cs="Arial"/>
          <w:sz w:val="20"/>
          <w:szCs w:val="20"/>
        </w:rPr>
        <w:t xml:space="preserve"> change in membership Michelle reported that she reached out to Kora </w:t>
      </w:r>
      <w:proofErr w:type="spellStart"/>
      <w:r>
        <w:rPr>
          <w:rFonts w:ascii="Arial" w:hAnsi="Arial" w:cs="Arial"/>
          <w:sz w:val="20"/>
          <w:szCs w:val="20"/>
        </w:rPr>
        <w:t>Docktor</w:t>
      </w:r>
      <w:proofErr w:type="spellEnd"/>
      <w:r>
        <w:rPr>
          <w:rFonts w:ascii="Arial" w:hAnsi="Arial" w:cs="Arial"/>
          <w:sz w:val="20"/>
          <w:szCs w:val="20"/>
        </w:rPr>
        <w:t xml:space="preserve"> of the Suicide Prevention Coalition who agreed to become a member. Michelle also reached out to </w:t>
      </w:r>
      <w:r w:rsidR="003137DD">
        <w:t xml:space="preserve">Darrell </w:t>
      </w:r>
      <w:proofErr w:type="spellStart"/>
      <w:r w:rsidR="003137DD">
        <w:t>Nitschke</w:t>
      </w:r>
      <w:proofErr w:type="spellEnd"/>
      <w:r w:rsidR="003137DD">
        <w:rPr>
          <w:rFonts w:ascii="Arial" w:hAnsi="Arial" w:cs="Arial"/>
          <w:sz w:val="20"/>
          <w:szCs w:val="20"/>
        </w:rPr>
        <w:t xml:space="preserve"> of </w:t>
      </w:r>
      <w:r>
        <w:rPr>
          <w:rFonts w:ascii="Arial" w:hAnsi="Arial" w:cs="Arial"/>
          <w:sz w:val="20"/>
          <w:szCs w:val="20"/>
        </w:rPr>
        <w:t xml:space="preserve">Congressman Armstrong’s office and invited </w:t>
      </w:r>
      <w:r w:rsidR="003137DD">
        <w:rPr>
          <w:rFonts w:ascii="Arial" w:hAnsi="Arial" w:cs="Arial"/>
          <w:sz w:val="20"/>
          <w:szCs w:val="20"/>
        </w:rPr>
        <w:t>him or another from this office</w:t>
      </w:r>
      <w:r>
        <w:rPr>
          <w:rFonts w:ascii="Arial" w:hAnsi="Arial" w:cs="Arial"/>
          <w:sz w:val="20"/>
          <w:szCs w:val="20"/>
        </w:rPr>
        <w:t xml:space="preserve"> to participate regularly.</w:t>
      </w:r>
    </w:p>
    <w:p w:rsidR="00BE1909" w:rsidRPr="002C00A6" w:rsidRDefault="00BE1909" w:rsidP="00472B06">
      <w:pPr>
        <w:pStyle w:val="ListParagraph"/>
        <w:numPr>
          <w:ilvl w:val="0"/>
          <w:numId w:val="1"/>
        </w:numPr>
        <w:spacing w:after="0"/>
        <w:rPr>
          <w:rFonts w:ascii="Arial" w:hAnsi="Arial" w:cs="Arial"/>
          <w:sz w:val="20"/>
          <w:szCs w:val="20"/>
        </w:rPr>
      </w:pPr>
      <w:r>
        <w:rPr>
          <w:rFonts w:ascii="Arial" w:hAnsi="Arial" w:cs="Arial"/>
          <w:sz w:val="20"/>
          <w:szCs w:val="20"/>
        </w:rPr>
        <w:t>As an update of the Anti-stigma campaign, Michelle reported that the National Guard Joint Public Affairs recently produced a series of videos for Suicide Prevention Month. The most recent is posted on the NG and ND</w:t>
      </w:r>
      <w:r w:rsidR="00C736D7">
        <w:rPr>
          <w:rFonts w:ascii="Arial" w:hAnsi="Arial" w:cs="Arial"/>
          <w:sz w:val="20"/>
          <w:szCs w:val="20"/>
        </w:rPr>
        <w:t xml:space="preserve"> </w:t>
      </w:r>
      <w:r>
        <w:rPr>
          <w:rFonts w:ascii="Arial" w:hAnsi="Arial" w:cs="Arial"/>
          <w:sz w:val="20"/>
          <w:szCs w:val="20"/>
        </w:rPr>
        <w:t xml:space="preserve">Cares social media pages and features Gen. Huber and </w:t>
      </w:r>
      <w:r w:rsidR="00C736D7">
        <w:rPr>
          <w:rFonts w:ascii="Arial" w:hAnsi="Arial" w:cs="Arial"/>
          <w:sz w:val="20"/>
          <w:szCs w:val="20"/>
        </w:rPr>
        <w:t>Sgt.Maj.</w:t>
      </w:r>
      <w:r>
        <w:rPr>
          <w:rFonts w:ascii="Arial" w:hAnsi="Arial" w:cs="Arial"/>
          <w:sz w:val="20"/>
          <w:szCs w:val="20"/>
        </w:rPr>
        <w:t xml:space="preserve"> Heck discussing the services available to service members. ND Cares will look at all the video produced to see if there are snippets we could use for the Coalition’s radio and TV spots. If n</w:t>
      </w:r>
      <w:r w:rsidR="003137DD">
        <w:rPr>
          <w:rFonts w:ascii="Arial" w:hAnsi="Arial" w:cs="Arial"/>
          <w:sz w:val="20"/>
          <w:szCs w:val="20"/>
        </w:rPr>
        <w:t xml:space="preserve">ot, </w:t>
      </w:r>
      <w:proofErr w:type="spellStart"/>
      <w:r w:rsidR="003137DD">
        <w:rPr>
          <w:rFonts w:ascii="Arial" w:hAnsi="Arial" w:cs="Arial"/>
          <w:sz w:val="20"/>
          <w:szCs w:val="20"/>
        </w:rPr>
        <w:t>Lt.Col</w:t>
      </w:r>
      <w:proofErr w:type="spellEnd"/>
      <w:r w:rsidR="003137DD">
        <w:rPr>
          <w:rFonts w:ascii="Arial" w:hAnsi="Arial" w:cs="Arial"/>
          <w:sz w:val="20"/>
          <w:szCs w:val="20"/>
        </w:rPr>
        <w:t xml:space="preserve">. Flemmer </w:t>
      </w:r>
      <w:r w:rsidR="00C736D7">
        <w:rPr>
          <w:rFonts w:ascii="Arial" w:hAnsi="Arial" w:cs="Arial"/>
          <w:sz w:val="20"/>
          <w:szCs w:val="20"/>
        </w:rPr>
        <w:t xml:space="preserve">gave </w:t>
      </w:r>
      <w:r w:rsidR="003137DD">
        <w:rPr>
          <w:rFonts w:ascii="Arial" w:hAnsi="Arial" w:cs="Arial"/>
          <w:sz w:val="20"/>
          <w:szCs w:val="20"/>
        </w:rPr>
        <w:t>th</w:t>
      </w:r>
      <w:r w:rsidR="00C736D7">
        <w:rPr>
          <w:rFonts w:ascii="Arial" w:hAnsi="Arial" w:cs="Arial"/>
          <w:sz w:val="20"/>
          <w:szCs w:val="20"/>
        </w:rPr>
        <w:t>e</w:t>
      </w:r>
      <w:r w:rsidR="003137DD">
        <w:rPr>
          <w:rFonts w:ascii="Arial" w:hAnsi="Arial" w:cs="Arial"/>
          <w:sz w:val="20"/>
          <w:szCs w:val="20"/>
        </w:rPr>
        <w:t xml:space="preserve"> name </w:t>
      </w:r>
      <w:r w:rsidR="008F0474">
        <w:rPr>
          <w:rFonts w:ascii="Arial" w:hAnsi="Arial" w:cs="Arial"/>
          <w:sz w:val="20"/>
          <w:szCs w:val="20"/>
        </w:rPr>
        <w:t>Chief Jeff Miller</w:t>
      </w:r>
      <w:r w:rsidR="00C736D7">
        <w:rPr>
          <w:rFonts w:ascii="Arial" w:hAnsi="Arial" w:cs="Arial"/>
          <w:sz w:val="20"/>
          <w:szCs w:val="20"/>
        </w:rPr>
        <w:t>,</w:t>
      </w:r>
      <w:r w:rsidR="003137DD">
        <w:rPr>
          <w:rFonts w:ascii="Arial" w:hAnsi="Arial" w:cs="Arial"/>
          <w:sz w:val="20"/>
          <w:szCs w:val="20"/>
        </w:rPr>
        <w:t xml:space="preserve"> who overcame ideations of suicide</w:t>
      </w:r>
      <w:r w:rsidR="00C736D7">
        <w:rPr>
          <w:rFonts w:ascii="Arial" w:hAnsi="Arial" w:cs="Arial"/>
          <w:sz w:val="20"/>
          <w:szCs w:val="20"/>
        </w:rPr>
        <w:t>,</w:t>
      </w:r>
      <w:r w:rsidR="003137DD">
        <w:rPr>
          <w:rFonts w:ascii="Arial" w:hAnsi="Arial" w:cs="Arial"/>
          <w:sz w:val="20"/>
          <w:szCs w:val="20"/>
        </w:rPr>
        <w:t xml:space="preserve"> to talk about stigma</w:t>
      </w:r>
      <w:r w:rsidR="00C736D7">
        <w:rPr>
          <w:rFonts w:ascii="Arial" w:hAnsi="Arial" w:cs="Arial"/>
          <w:sz w:val="20"/>
          <w:szCs w:val="20"/>
        </w:rPr>
        <w:t xml:space="preserve"> in a 30-sec or shorter spot</w:t>
      </w:r>
      <w:r w:rsidR="003137DD">
        <w:rPr>
          <w:rFonts w:ascii="Arial" w:hAnsi="Arial" w:cs="Arial"/>
          <w:sz w:val="20"/>
          <w:szCs w:val="20"/>
        </w:rPr>
        <w:t>.</w:t>
      </w:r>
    </w:p>
    <w:p w:rsidR="00BC6EC6" w:rsidRDefault="00BC6EC6" w:rsidP="00BA4800">
      <w:pPr>
        <w:pStyle w:val="ListParagraph"/>
        <w:numPr>
          <w:ilvl w:val="0"/>
          <w:numId w:val="2"/>
        </w:numPr>
        <w:spacing w:after="0"/>
        <w:rPr>
          <w:rFonts w:ascii="Arial" w:hAnsi="Arial" w:cs="Arial"/>
          <w:sz w:val="20"/>
          <w:szCs w:val="20"/>
        </w:rPr>
      </w:pPr>
      <w:r>
        <w:rPr>
          <w:rFonts w:ascii="Arial" w:hAnsi="Arial" w:cs="Arial"/>
          <w:sz w:val="20"/>
          <w:szCs w:val="20"/>
        </w:rPr>
        <w:lastRenderedPageBreak/>
        <w:t xml:space="preserve">Michelle </w:t>
      </w:r>
      <w:r w:rsidR="003137DD">
        <w:rPr>
          <w:rFonts w:ascii="Arial" w:hAnsi="Arial" w:cs="Arial"/>
          <w:sz w:val="20"/>
          <w:szCs w:val="20"/>
        </w:rPr>
        <w:t xml:space="preserve">reported part of the $2500 grant from the Bob Woodruff Foundation </w:t>
      </w:r>
      <w:r w:rsidR="0017395B">
        <w:rPr>
          <w:rFonts w:ascii="Arial" w:hAnsi="Arial" w:cs="Arial"/>
          <w:sz w:val="20"/>
          <w:szCs w:val="20"/>
        </w:rPr>
        <w:t xml:space="preserve">was used </w:t>
      </w:r>
      <w:r w:rsidR="003137DD">
        <w:rPr>
          <w:rFonts w:ascii="Arial" w:hAnsi="Arial" w:cs="Arial"/>
          <w:sz w:val="20"/>
          <w:szCs w:val="20"/>
        </w:rPr>
        <w:t xml:space="preserve">to purchase masks and hand sanitizers </w:t>
      </w:r>
      <w:r w:rsidR="0017395B">
        <w:rPr>
          <w:rFonts w:ascii="Arial" w:hAnsi="Arial" w:cs="Arial"/>
          <w:sz w:val="20"/>
          <w:szCs w:val="20"/>
        </w:rPr>
        <w:t xml:space="preserve">to keep veterans and their </w:t>
      </w:r>
      <w:r w:rsidR="008F0474">
        <w:rPr>
          <w:rFonts w:ascii="Arial" w:hAnsi="Arial" w:cs="Arial"/>
          <w:sz w:val="20"/>
          <w:szCs w:val="20"/>
        </w:rPr>
        <w:t>families’</w:t>
      </w:r>
      <w:r w:rsidR="0017395B">
        <w:rPr>
          <w:rFonts w:ascii="Arial" w:hAnsi="Arial" w:cs="Arial"/>
          <w:sz w:val="20"/>
          <w:szCs w:val="20"/>
        </w:rPr>
        <w:t xml:space="preserve"> safe during </w:t>
      </w:r>
      <w:r w:rsidR="003137DD" w:rsidRPr="003137DD">
        <w:rPr>
          <w:rFonts w:ascii="Arial" w:hAnsi="Arial" w:cs="Arial"/>
          <w:sz w:val="20"/>
          <w:szCs w:val="20"/>
        </w:rPr>
        <w:t xml:space="preserve">the </w:t>
      </w:r>
      <w:r w:rsidR="003137DD">
        <w:rPr>
          <w:rFonts w:ascii="Arial" w:hAnsi="Arial" w:cs="Arial"/>
          <w:sz w:val="20"/>
          <w:szCs w:val="20"/>
        </w:rPr>
        <w:t xml:space="preserve">ND Cares Berthold event and the </w:t>
      </w:r>
      <w:r w:rsidR="003137DD" w:rsidRPr="003137DD">
        <w:rPr>
          <w:rFonts w:ascii="Arial" w:hAnsi="Arial" w:cs="Arial"/>
          <w:sz w:val="20"/>
          <w:szCs w:val="20"/>
        </w:rPr>
        <w:t>North Center Stand Down in Minot</w:t>
      </w:r>
      <w:r w:rsidRPr="003137DD">
        <w:rPr>
          <w:rFonts w:ascii="Arial" w:hAnsi="Arial" w:cs="Arial"/>
          <w:sz w:val="20"/>
          <w:szCs w:val="20"/>
        </w:rPr>
        <w:t xml:space="preserve">. </w:t>
      </w:r>
      <w:r w:rsidR="003137DD">
        <w:rPr>
          <w:rFonts w:ascii="Arial" w:hAnsi="Arial" w:cs="Arial"/>
          <w:sz w:val="20"/>
          <w:szCs w:val="20"/>
        </w:rPr>
        <w:t xml:space="preserve">The remainder will go the NG Emergency Relief Fund to assist service members who experience COVID-19 related hardships. The Woodruff foundation granted ND Cares an extension </w:t>
      </w:r>
      <w:r w:rsidR="0075660D">
        <w:rPr>
          <w:rFonts w:ascii="Arial" w:hAnsi="Arial" w:cs="Arial"/>
          <w:sz w:val="20"/>
          <w:szCs w:val="20"/>
        </w:rPr>
        <w:t xml:space="preserve">until October 1 to </w:t>
      </w:r>
      <w:r w:rsidR="003137DD">
        <w:rPr>
          <w:rFonts w:ascii="Arial" w:hAnsi="Arial" w:cs="Arial"/>
          <w:sz w:val="20"/>
          <w:szCs w:val="20"/>
        </w:rPr>
        <w:t xml:space="preserve">report on the use of funds. </w:t>
      </w:r>
    </w:p>
    <w:p w:rsidR="003137DD" w:rsidRPr="003137DD" w:rsidRDefault="0026106D" w:rsidP="00BA4800">
      <w:pPr>
        <w:pStyle w:val="ListParagraph"/>
        <w:numPr>
          <w:ilvl w:val="0"/>
          <w:numId w:val="2"/>
        </w:numPr>
        <w:spacing w:after="0"/>
        <w:rPr>
          <w:rFonts w:ascii="Arial" w:hAnsi="Arial" w:cs="Arial"/>
          <w:sz w:val="20"/>
          <w:szCs w:val="20"/>
        </w:rPr>
      </w:pPr>
      <w:r>
        <w:rPr>
          <w:rFonts w:ascii="Arial" w:hAnsi="Arial" w:cs="Arial"/>
          <w:sz w:val="20"/>
          <w:szCs w:val="20"/>
        </w:rPr>
        <w:t>To promote the new TRICARE and Regional Human Service Center relationship, Michelle state</w:t>
      </w:r>
      <w:r w:rsidR="00C736D7">
        <w:rPr>
          <w:rFonts w:ascii="Arial" w:hAnsi="Arial" w:cs="Arial"/>
          <w:sz w:val="20"/>
          <w:szCs w:val="20"/>
        </w:rPr>
        <w:t>d</w:t>
      </w:r>
      <w:r>
        <w:rPr>
          <w:rFonts w:ascii="Arial" w:hAnsi="Arial" w:cs="Arial"/>
          <w:sz w:val="20"/>
          <w:szCs w:val="20"/>
        </w:rPr>
        <w:t xml:space="preserve"> that she is working with the Public Affairs Office of the Dept. of Human Services on an article for the next quarterly Guardian and a possible press release.</w:t>
      </w:r>
    </w:p>
    <w:p w:rsidR="00BC6EC6" w:rsidRPr="00B177D4" w:rsidRDefault="007A3679" w:rsidP="00BA4800">
      <w:pPr>
        <w:pStyle w:val="ListParagraph"/>
        <w:numPr>
          <w:ilvl w:val="0"/>
          <w:numId w:val="2"/>
        </w:numPr>
        <w:spacing w:after="0"/>
        <w:rPr>
          <w:rFonts w:ascii="Arial" w:hAnsi="Arial" w:cs="Arial"/>
          <w:color w:val="000000" w:themeColor="text1"/>
          <w:sz w:val="20"/>
          <w:szCs w:val="20"/>
        </w:rPr>
      </w:pPr>
      <w:r>
        <w:rPr>
          <w:rFonts w:ascii="Arial" w:hAnsi="Arial" w:cs="Arial"/>
          <w:sz w:val="20"/>
          <w:szCs w:val="20"/>
        </w:rPr>
        <w:t xml:space="preserve">For potential topics </w:t>
      </w:r>
      <w:r w:rsidR="004A72EA">
        <w:rPr>
          <w:rFonts w:ascii="Arial" w:hAnsi="Arial" w:cs="Arial"/>
          <w:sz w:val="20"/>
          <w:szCs w:val="20"/>
        </w:rPr>
        <w:t>during</w:t>
      </w:r>
      <w:r>
        <w:rPr>
          <w:rFonts w:ascii="Arial" w:hAnsi="Arial" w:cs="Arial"/>
          <w:sz w:val="20"/>
          <w:szCs w:val="20"/>
        </w:rPr>
        <w:t xml:space="preserve"> the next ND Cares Coalition meeting, Connie recommended </w:t>
      </w:r>
      <w:r w:rsidR="0026106D">
        <w:rPr>
          <w:rFonts w:ascii="Arial" w:hAnsi="Arial" w:cs="Arial"/>
          <w:sz w:val="20"/>
          <w:szCs w:val="20"/>
        </w:rPr>
        <w:t xml:space="preserve">a facilitated discussion among coalition members concerning Anti-Stigma efforts. </w:t>
      </w:r>
      <w:r w:rsidR="00C736D7">
        <w:rPr>
          <w:rFonts w:ascii="Arial" w:hAnsi="Arial" w:cs="Arial"/>
          <w:sz w:val="20"/>
          <w:szCs w:val="20"/>
        </w:rPr>
        <w:t>Michelle will reach out to a few members of</w:t>
      </w:r>
      <w:r w:rsidR="0026106D">
        <w:rPr>
          <w:rFonts w:ascii="Arial" w:hAnsi="Arial" w:cs="Arial"/>
          <w:sz w:val="20"/>
          <w:szCs w:val="20"/>
        </w:rPr>
        <w:t xml:space="preserve"> the Executive Committee to formulate a plan to accomplish this.</w:t>
      </w:r>
    </w:p>
    <w:p w:rsidR="007A3679" w:rsidRPr="00801314" w:rsidRDefault="007A3679" w:rsidP="00BA4800">
      <w:pPr>
        <w:pStyle w:val="ListParagraph"/>
        <w:numPr>
          <w:ilvl w:val="0"/>
          <w:numId w:val="2"/>
        </w:numPr>
        <w:spacing w:after="0"/>
        <w:rPr>
          <w:rFonts w:ascii="Arial" w:hAnsi="Arial" w:cs="Arial"/>
          <w:sz w:val="20"/>
          <w:szCs w:val="20"/>
        </w:rPr>
      </w:pPr>
      <w:r>
        <w:rPr>
          <w:rFonts w:ascii="Arial" w:hAnsi="Arial" w:cs="Arial"/>
          <w:color w:val="000000" w:themeColor="text1"/>
          <w:sz w:val="20"/>
          <w:szCs w:val="20"/>
        </w:rPr>
        <w:t>Each committee member provided an update.</w:t>
      </w:r>
    </w:p>
    <w:p w:rsidR="00876DB0" w:rsidRDefault="00876DB0" w:rsidP="00801314">
      <w:pPr>
        <w:spacing w:after="0"/>
        <w:rPr>
          <w:rFonts w:ascii="Arial" w:hAnsi="Arial" w:cs="Arial"/>
          <w:sz w:val="20"/>
          <w:szCs w:val="20"/>
        </w:rPr>
      </w:pPr>
    </w:p>
    <w:p w:rsidR="00801314" w:rsidRPr="00801314" w:rsidRDefault="00876DB0" w:rsidP="00801314">
      <w:pPr>
        <w:spacing w:after="0"/>
        <w:rPr>
          <w:rFonts w:ascii="Arial" w:hAnsi="Arial" w:cs="Arial"/>
          <w:sz w:val="20"/>
          <w:szCs w:val="20"/>
        </w:rPr>
      </w:pPr>
      <w:r>
        <w:rPr>
          <w:rFonts w:ascii="Arial" w:hAnsi="Arial" w:cs="Arial"/>
          <w:sz w:val="20"/>
          <w:szCs w:val="20"/>
        </w:rPr>
        <w:t xml:space="preserve">6. </w:t>
      </w:r>
      <w:r w:rsidRPr="00876DB0">
        <w:rPr>
          <w:rFonts w:ascii="Arial" w:hAnsi="Arial" w:cs="Arial"/>
          <w:b/>
          <w:sz w:val="20"/>
          <w:szCs w:val="20"/>
        </w:rPr>
        <w:t>Upcoming Events</w:t>
      </w:r>
    </w:p>
    <w:p w:rsidR="007A3679" w:rsidRPr="007A3679" w:rsidRDefault="001D6C2A" w:rsidP="00BA4800">
      <w:pPr>
        <w:pStyle w:val="ListParagraph"/>
        <w:numPr>
          <w:ilvl w:val="0"/>
          <w:numId w:val="2"/>
        </w:numPr>
        <w:spacing w:after="0"/>
        <w:rPr>
          <w:rFonts w:ascii="Arial" w:hAnsi="Arial" w:cs="Arial"/>
          <w:sz w:val="20"/>
          <w:szCs w:val="20"/>
        </w:rPr>
      </w:pPr>
      <w:r>
        <w:rPr>
          <w:rFonts w:ascii="Arial" w:hAnsi="Arial" w:cs="Arial"/>
          <w:color w:val="000000" w:themeColor="text1"/>
          <w:sz w:val="20"/>
          <w:szCs w:val="20"/>
        </w:rPr>
        <w:t>There is no further information on the Gold Star Mother event in Minot</w:t>
      </w:r>
      <w:r w:rsidR="00801314">
        <w:rPr>
          <w:rFonts w:ascii="Arial" w:hAnsi="Arial" w:cs="Arial"/>
          <w:color w:val="000000" w:themeColor="text1"/>
          <w:sz w:val="20"/>
          <w:szCs w:val="20"/>
        </w:rPr>
        <w:t xml:space="preserve">. </w:t>
      </w:r>
    </w:p>
    <w:p w:rsidR="007A3679" w:rsidRPr="00BA4800" w:rsidRDefault="007A3679" w:rsidP="007A3679">
      <w:pPr>
        <w:pStyle w:val="ListParagraph"/>
        <w:spacing w:after="0"/>
        <w:rPr>
          <w:rFonts w:ascii="Arial" w:hAnsi="Arial" w:cs="Arial"/>
          <w:sz w:val="20"/>
          <w:szCs w:val="20"/>
        </w:rPr>
      </w:pPr>
    </w:p>
    <w:p w:rsidR="00F25427" w:rsidRPr="00472B06" w:rsidRDefault="00876DB0" w:rsidP="00472B06">
      <w:pPr>
        <w:spacing w:after="0"/>
        <w:rPr>
          <w:rFonts w:ascii="Arial" w:hAnsi="Arial" w:cs="Arial"/>
        </w:rPr>
      </w:pPr>
      <w:r>
        <w:rPr>
          <w:rFonts w:ascii="Arial" w:hAnsi="Arial" w:cs="Arial"/>
          <w:sz w:val="20"/>
          <w:szCs w:val="20"/>
        </w:rPr>
        <w:t xml:space="preserve">7. </w:t>
      </w:r>
      <w:r w:rsidR="002728B2" w:rsidRPr="002728B2">
        <w:rPr>
          <w:rFonts w:ascii="Arial" w:hAnsi="Arial" w:cs="Arial"/>
          <w:b/>
          <w:sz w:val="20"/>
          <w:szCs w:val="20"/>
        </w:rPr>
        <w:t>Closing:</w:t>
      </w:r>
      <w:r w:rsidR="002728B2">
        <w:rPr>
          <w:rFonts w:ascii="Arial" w:hAnsi="Arial" w:cs="Arial"/>
          <w:sz w:val="20"/>
          <w:szCs w:val="20"/>
        </w:rPr>
        <w:t xml:space="preserve"> </w:t>
      </w:r>
      <w:r w:rsidR="00AC0FAD">
        <w:rPr>
          <w:rFonts w:ascii="Arial" w:hAnsi="Arial" w:cs="Arial"/>
          <w:sz w:val="20"/>
          <w:szCs w:val="20"/>
        </w:rPr>
        <w:t>Cindy</w:t>
      </w:r>
      <w:r>
        <w:rPr>
          <w:rFonts w:ascii="Arial" w:hAnsi="Arial" w:cs="Arial"/>
          <w:sz w:val="20"/>
          <w:szCs w:val="20"/>
        </w:rPr>
        <w:t xml:space="preserve"> closed the meeting at 11:</w:t>
      </w:r>
      <w:r w:rsidR="00AC0FAD">
        <w:rPr>
          <w:rFonts w:ascii="Arial" w:hAnsi="Arial" w:cs="Arial"/>
          <w:sz w:val="20"/>
          <w:szCs w:val="20"/>
        </w:rPr>
        <w:t>2</w:t>
      </w:r>
      <w:r w:rsidR="00C4387D">
        <w:rPr>
          <w:rFonts w:ascii="Arial" w:hAnsi="Arial" w:cs="Arial"/>
          <w:sz w:val="20"/>
          <w:szCs w:val="20"/>
        </w:rPr>
        <w:t>2</w:t>
      </w:r>
      <w:r>
        <w:rPr>
          <w:rFonts w:ascii="Arial" w:hAnsi="Arial" w:cs="Arial"/>
          <w:sz w:val="20"/>
          <w:szCs w:val="20"/>
        </w:rPr>
        <w:t xml:space="preserve"> a.m.</w:t>
      </w:r>
    </w:p>
    <w:sectPr w:rsidR="00F25427" w:rsidRPr="00472B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A61AB"/>
    <w:multiLevelType w:val="hybridMultilevel"/>
    <w:tmpl w:val="347A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ED2672"/>
    <w:multiLevelType w:val="hybridMultilevel"/>
    <w:tmpl w:val="2A3A46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427"/>
    <w:rsid w:val="00153FBC"/>
    <w:rsid w:val="0017395B"/>
    <w:rsid w:val="001D6C2A"/>
    <w:rsid w:val="0026106D"/>
    <w:rsid w:val="002728B2"/>
    <w:rsid w:val="002B728F"/>
    <w:rsid w:val="002C00A6"/>
    <w:rsid w:val="003137DD"/>
    <w:rsid w:val="0042010E"/>
    <w:rsid w:val="00472B06"/>
    <w:rsid w:val="004A72EA"/>
    <w:rsid w:val="00601D71"/>
    <w:rsid w:val="0075660D"/>
    <w:rsid w:val="00784E09"/>
    <w:rsid w:val="007A3679"/>
    <w:rsid w:val="00801314"/>
    <w:rsid w:val="00876DB0"/>
    <w:rsid w:val="008F0474"/>
    <w:rsid w:val="00985311"/>
    <w:rsid w:val="00AC0FAD"/>
    <w:rsid w:val="00B177D4"/>
    <w:rsid w:val="00B23D4F"/>
    <w:rsid w:val="00B951AC"/>
    <w:rsid w:val="00B96B94"/>
    <w:rsid w:val="00BA4800"/>
    <w:rsid w:val="00BC6EC6"/>
    <w:rsid w:val="00BE1909"/>
    <w:rsid w:val="00C4387D"/>
    <w:rsid w:val="00C736D7"/>
    <w:rsid w:val="00C94C9C"/>
    <w:rsid w:val="00CF1DC2"/>
    <w:rsid w:val="00D26918"/>
    <w:rsid w:val="00E709E9"/>
    <w:rsid w:val="00F062BB"/>
    <w:rsid w:val="00F2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B928AE-F553-4A7A-A5A7-597E31FF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42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2</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Gauvin-Panos, Michelle A Ms NFG USA</dc:creator>
  <cp:keywords/>
  <dc:description/>
  <cp:lastModifiedBy>Gauvin-Panos, Michelle A Ms NFG USA</cp:lastModifiedBy>
  <cp:revision>11</cp:revision>
  <dcterms:created xsi:type="dcterms:W3CDTF">2020-09-15T19:11:00Z</dcterms:created>
  <dcterms:modified xsi:type="dcterms:W3CDTF">2020-10-02T16:05:00Z</dcterms:modified>
</cp:coreProperties>
</file>