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D77C2" w14:textId="77777777" w:rsidR="007101C4" w:rsidRPr="00F25427" w:rsidRDefault="007101C4" w:rsidP="007101C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2542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96F76A" wp14:editId="689E44B1">
                <wp:simplePos x="0" y="0"/>
                <wp:positionH relativeFrom="margin">
                  <wp:align>left</wp:align>
                </wp:positionH>
                <wp:positionV relativeFrom="paragraph">
                  <wp:posOffset>79513</wp:posOffset>
                </wp:positionV>
                <wp:extent cx="2360930" cy="1404620"/>
                <wp:effectExtent l="0" t="0" r="381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3A6E" w14:textId="77777777" w:rsidR="007101C4" w:rsidRDefault="007101C4" w:rsidP="007101C4">
                            <w:r w:rsidRPr="00AC52D3">
                              <w:rPr>
                                <w:noProof/>
                              </w:rPr>
                              <w:drawing>
                                <wp:inline distT="0" distB="0" distL="0" distR="0" wp14:anchorId="3A9FD7EB" wp14:editId="212B21A6">
                                  <wp:extent cx="1804670" cy="1244600"/>
                                  <wp:effectExtent l="0" t="0" r="5080" b="0"/>
                                  <wp:docPr id="2" name="Picture 2" descr="C:\Users\joan.bentz\AppData\Local\Microsoft\Windows\Temporary Internet Files\Content.Outlook\5OIZ3U5B\ND CARES Logo Lower Case X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.bentz\AppData\Local\Microsoft\Windows\Temporary Internet Files\Content.Outlook\5OIZ3U5B\ND CARES Logo Lower Case X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670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8B2B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2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P+twPN4AAAAHAQAADwAAAGRycy9kb3ducmV2LnhtbEyPzU7D&#10;MBCE70i8g7VIXBB14giKQpyq/F24taRSj9vYTQLxOordNvD0bE9wnJ3VzDfFYnK9ONoxdJ40pLME&#10;hKXam44aDdXH2+0DiBCRDPaerIZvG2BRXl4UmBt/opU9rmMjOIRCjhraGIdcylC31mGY+cESe3s/&#10;Oowsx0aaEU8c7nqpkuReOuyIG1oc7HNr66/1wWn4eapelq83Md2ruFWblXuv6k/U+vpqWj6CiHaK&#10;f89wxmd0KJlp5w9kgug18JDIV3UHgt1snvKQnQaVZXOQZSH/85e/AAAA//8DAFBLAQItABQABgAI&#10;AAAAIQC2gziS/gAAAOEBAAATAAAAAAAAAAAAAAAAAAAAAABbQ29udGVudF9UeXBlc10ueG1sUEsB&#10;Ai0AFAAGAAgAAAAhADj9If/WAAAAlAEAAAsAAAAAAAAAAAAAAAAALwEAAF9yZWxzLy5yZWxzUEsB&#10;Ai0AFAAGAAgAAAAhAP/WhSEhAgAAHgQAAA4AAAAAAAAAAAAAAAAALgIAAGRycy9lMm9Eb2MueG1s&#10;UEsBAi0AFAAGAAgAAAAhAD/rcDzeAAAABwEAAA8AAAAAAAAAAAAAAAAAewQAAGRycy9kb3ducmV2&#10;LnhtbFBLBQYAAAAABAAEAPMAAACGBQAAAAA=&#10;" stroked="f">
                <v:textbox style="mso-fit-shape-to-text:t">
                  <w:txbxContent>
                    <w:p w:rsidR="007101C4" w:rsidRDefault="007101C4" w:rsidP="007101C4">
                      <w:r w:rsidRPr="00AC52D3">
                        <w:rPr>
                          <w:noProof/>
                        </w:rPr>
                        <w:drawing>
                          <wp:inline distT="0" distB="0" distL="0" distR="0" wp14:anchorId="217FC1EB" wp14:editId="3D3F249F">
                            <wp:extent cx="1804670" cy="1244600"/>
                            <wp:effectExtent l="0" t="0" r="5080" b="0"/>
                            <wp:docPr id="2" name="Picture 2" descr="C:\Users\joan.bentz\AppData\Local\Microsoft\Windows\Temporary Internet Files\Content.Outlook\5OIZ3U5B\ND CARES Logo Lower Case X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.bentz\AppData\Local\Microsoft\Windows\Temporary Internet Files\Content.Outlook\5OIZ3U5B\ND CARES Logo Lower Case X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670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5427">
        <w:rPr>
          <w:rFonts w:ascii="Arial" w:hAnsi="Arial" w:cs="Arial"/>
          <w:sz w:val="20"/>
          <w:szCs w:val="20"/>
        </w:rPr>
        <w:t>ND Cares Executive Committee Meeting</w:t>
      </w:r>
    </w:p>
    <w:p w14:paraId="0ED84B6F" w14:textId="77777777" w:rsidR="007101C4" w:rsidRPr="00F25427" w:rsidRDefault="007101C4" w:rsidP="007101C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2542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October 1</w:t>
      </w:r>
      <w:r w:rsidRPr="00F25427">
        <w:rPr>
          <w:rFonts w:ascii="Arial" w:hAnsi="Arial" w:cs="Arial"/>
          <w:sz w:val="20"/>
          <w:szCs w:val="20"/>
        </w:rPr>
        <w:t>, 2020</w:t>
      </w:r>
    </w:p>
    <w:p w14:paraId="1AD2A1D7" w14:textId="77777777" w:rsidR="007101C4" w:rsidRPr="00F25427" w:rsidRDefault="007101C4" w:rsidP="007101C4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14:paraId="1D9777A5" w14:textId="04105F14" w:rsidR="007101C4" w:rsidRDefault="007101C4" w:rsidP="00566844">
      <w:pPr>
        <w:spacing w:after="0"/>
        <w:rPr>
          <w:rFonts w:ascii="Arial" w:hAnsi="Arial" w:cs="Arial"/>
          <w:sz w:val="20"/>
          <w:szCs w:val="20"/>
        </w:rPr>
      </w:pPr>
      <w:r w:rsidRPr="00F25427">
        <w:rPr>
          <w:rFonts w:ascii="Arial" w:hAnsi="Arial" w:cs="Arial"/>
          <w:b/>
          <w:sz w:val="20"/>
          <w:szCs w:val="20"/>
          <w:u w:val="single"/>
        </w:rPr>
        <w:t>Attendees:</w:t>
      </w:r>
      <w:r w:rsidRPr="00F25427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Connie Sprynczynatyk (virtual)</w:t>
      </w:r>
      <w:r w:rsidRPr="00F25427">
        <w:rPr>
          <w:rFonts w:ascii="Arial" w:hAnsi="Arial" w:cs="Arial"/>
          <w:sz w:val="20"/>
          <w:szCs w:val="20"/>
        </w:rPr>
        <w:t>, Cindy Whitesell (virtual), Joyal Meyer</w:t>
      </w:r>
      <w:r>
        <w:rPr>
          <w:rFonts w:ascii="Arial" w:hAnsi="Arial" w:cs="Arial"/>
          <w:sz w:val="20"/>
          <w:szCs w:val="20"/>
        </w:rPr>
        <w:t xml:space="preserve"> (virtual)</w:t>
      </w:r>
      <w:r w:rsidRPr="00F25427">
        <w:rPr>
          <w:rFonts w:ascii="Arial" w:hAnsi="Arial" w:cs="Arial"/>
          <w:sz w:val="20"/>
          <w:szCs w:val="20"/>
        </w:rPr>
        <w:t xml:space="preserve">, Lonnie Wangen (virtual), </w:t>
      </w:r>
      <w:r w:rsidR="00754D16">
        <w:rPr>
          <w:rFonts w:ascii="Arial" w:hAnsi="Arial" w:cs="Arial"/>
          <w:sz w:val="20"/>
          <w:szCs w:val="20"/>
        </w:rPr>
        <w:t xml:space="preserve">Brian Watters (Virtual) </w:t>
      </w:r>
      <w:r>
        <w:rPr>
          <w:rFonts w:ascii="Arial" w:hAnsi="Arial" w:cs="Arial"/>
          <w:sz w:val="20"/>
          <w:szCs w:val="20"/>
        </w:rPr>
        <w:t>L</w:t>
      </w:r>
      <w:r w:rsidR="00735D84">
        <w:rPr>
          <w:rFonts w:ascii="Arial" w:hAnsi="Arial" w:cs="Arial"/>
          <w:sz w:val="20"/>
          <w:szCs w:val="20"/>
        </w:rPr>
        <w:t xml:space="preserve">TC </w:t>
      </w:r>
      <w:r w:rsidRPr="00F25427">
        <w:rPr>
          <w:rFonts w:ascii="Arial" w:hAnsi="Arial" w:cs="Arial"/>
          <w:sz w:val="20"/>
          <w:szCs w:val="20"/>
        </w:rPr>
        <w:t xml:space="preserve">Shawn </w:t>
      </w:r>
      <w:proofErr w:type="spellStart"/>
      <w:r w:rsidRPr="00F25427">
        <w:rPr>
          <w:rFonts w:ascii="Arial" w:hAnsi="Arial" w:cs="Arial"/>
          <w:sz w:val="20"/>
          <w:szCs w:val="20"/>
        </w:rPr>
        <w:t>Flemmer</w:t>
      </w:r>
      <w:proofErr w:type="spellEnd"/>
      <w:r w:rsidRPr="00F2542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(virtual), Dale </w:t>
      </w:r>
      <w:proofErr w:type="spellStart"/>
      <w:r>
        <w:rPr>
          <w:rFonts w:ascii="Arial" w:hAnsi="Arial" w:cs="Arial"/>
          <w:sz w:val="20"/>
          <w:szCs w:val="20"/>
        </w:rPr>
        <w:t>DeKrey</w:t>
      </w:r>
      <w:proofErr w:type="spellEnd"/>
      <w:r>
        <w:rPr>
          <w:rFonts w:ascii="Arial" w:hAnsi="Arial" w:cs="Arial"/>
          <w:sz w:val="20"/>
          <w:szCs w:val="20"/>
        </w:rPr>
        <w:t xml:space="preserve"> (Virtual), </w:t>
      </w:r>
      <w:proofErr w:type="spellStart"/>
      <w:proofErr w:type="gramStart"/>
      <w:r w:rsidR="0047148F">
        <w:rPr>
          <w:rFonts w:ascii="Arial" w:hAnsi="Arial" w:cs="Arial"/>
          <w:sz w:val="20"/>
          <w:szCs w:val="20"/>
        </w:rPr>
        <w:t>B</w:t>
      </w:r>
      <w:r w:rsidR="00735D84">
        <w:rPr>
          <w:rFonts w:ascii="Arial" w:hAnsi="Arial" w:cs="Arial"/>
          <w:sz w:val="20"/>
          <w:szCs w:val="20"/>
        </w:rPr>
        <w:t>G</w:t>
      </w:r>
      <w:r w:rsidR="0047148F">
        <w:rPr>
          <w:rFonts w:ascii="Arial" w:hAnsi="Arial" w:cs="Arial"/>
          <w:sz w:val="20"/>
          <w:szCs w:val="20"/>
        </w:rPr>
        <w:t>.</w:t>
      </w:r>
      <w:r w:rsidRPr="00F25427">
        <w:rPr>
          <w:rFonts w:ascii="Arial" w:hAnsi="Arial" w:cs="Arial"/>
          <w:sz w:val="20"/>
          <w:szCs w:val="20"/>
        </w:rPr>
        <w:t>Jackie</w:t>
      </w:r>
      <w:proofErr w:type="spellEnd"/>
      <w:proofErr w:type="gramEnd"/>
      <w:r w:rsidRPr="00F25427">
        <w:rPr>
          <w:rFonts w:ascii="Arial" w:hAnsi="Arial" w:cs="Arial"/>
          <w:sz w:val="20"/>
          <w:szCs w:val="20"/>
        </w:rPr>
        <w:t xml:space="preserve"> Huber, Michelle Panos</w:t>
      </w:r>
      <w:r w:rsidR="00566844">
        <w:rPr>
          <w:rFonts w:ascii="Arial" w:hAnsi="Arial" w:cs="Arial"/>
          <w:sz w:val="20"/>
          <w:szCs w:val="20"/>
        </w:rPr>
        <w:br/>
      </w:r>
    </w:p>
    <w:p w14:paraId="56D5B3CE" w14:textId="77777777" w:rsidR="007101C4" w:rsidRPr="00F25427" w:rsidRDefault="007101C4" w:rsidP="007101C4">
      <w:pPr>
        <w:rPr>
          <w:rFonts w:ascii="Arial" w:hAnsi="Arial" w:cs="Arial"/>
          <w:sz w:val="20"/>
          <w:szCs w:val="20"/>
        </w:rPr>
      </w:pPr>
      <w:r w:rsidRPr="00F25427">
        <w:rPr>
          <w:rFonts w:ascii="Arial" w:hAnsi="Arial" w:cs="Arial"/>
          <w:b/>
          <w:sz w:val="20"/>
          <w:szCs w:val="20"/>
          <w:u w:val="single"/>
        </w:rPr>
        <w:t>Absent:</w:t>
      </w:r>
      <w:r w:rsidRPr="00F25427">
        <w:rPr>
          <w:rFonts w:ascii="Arial" w:hAnsi="Arial" w:cs="Arial"/>
          <w:b/>
          <w:sz w:val="20"/>
          <w:szCs w:val="20"/>
        </w:rPr>
        <w:t xml:space="preserve"> </w:t>
      </w:r>
      <w:r w:rsidRPr="00F25427">
        <w:rPr>
          <w:rFonts w:ascii="Arial" w:hAnsi="Arial" w:cs="Arial"/>
          <w:sz w:val="20"/>
          <w:szCs w:val="20"/>
        </w:rPr>
        <w:t>Breton Weintraub</w:t>
      </w:r>
      <w:r>
        <w:rPr>
          <w:rFonts w:ascii="Arial" w:hAnsi="Arial" w:cs="Arial"/>
          <w:sz w:val="20"/>
          <w:szCs w:val="20"/>
        </w:rPr>
        <w:t>,</w:t>
      </w:r>
      <w:r w:rsidRPr="00C94C9C">
        <w:rPr>
          <w:rFonts w:ascii="Arial" w:hAnsi="Arial" w:cs="Arial"/>
          <w:sz w:val="20"/>
          <w:szCs w:val="20"/>
        </w:rPr>
        <w:t xml:space="preserve"> </w:t>
      </w:r>
      <w:r w:rsidRPr="00F25427">
        <w:rPr>
          <w:rFonts w:ascii="Arial" w:hAnsi="Arial" w:cs="Arial"/>
          <w:sz w:val="20"/>
          <w:szCs w:val="20"/>
        </w:rPr>
        <w:t>Davina French</w:t>
      </w:r>
      <w:r>
        <w:rPr>
          <w:rFonts w:ascii="Arial" w:hAnsi="Arial" w:cs="Arial"/>
          <w:sz w:val="20"/>
          <w:szCs w:val="20"/>
        </w:rPr>
        <w:t>,</w:t>
      </w:r>
      <w:r w:rsidRPr="00F25427">
        <w:rPr>
          <w:rFonts w:ascii="Arial" w:hAnsi="Arial" w:cs="Arial"/>
          <w:sz w:val="20"/>
          <w:szCs w:val="20"/>
        </w:rPr>
        <w:t xml:space="preserve"> Pam Sagness</w:t>
      </w:r>
      <w:r>
        <w:rPr>
          <w:rFonts w:ascii="Arial" w:hAnsi="Arial" w:cs="Arial"/>
          <w:sz w:val="20"/>
          <w:szCs w:val="20"/>
        </w:rPr>
        <w:t xml:space="preserve">, </w:t>
      </w:r>
      <w:r w:rsidRPr="00F25427">
        <w:rPr>
          <w:rFonts w:ascii="Arial" w:hAnsi="Arial" w:cs="Arial"/>
          <w:sz w:val="20"/>
          <w:szCs w:val="20"/>
        </w:rPr>
        <w:t>David Becker</w:t>
      </w:r>
      <w:r w:rsidR="00566844">
        <w:rPr>
          <w:rFonts w:ascii="Arial" w:hAnsi="Arial" w:cs="Arial"/>
          <w:sz w:val="20"/>
          <w:szCs w:val="20"/>
        </w:rPr>
        <w:t xml:space="preserve">, </w:t>
      </w:r>
    </w:p>
    <w:p w14:paraId="5F5FCEE2" w14:textId="77777777" w:rsidR="007101C4" w:rsidRPr="00F25427" w:rsidRDefault="007101C4" w:rsidP="007101C4">
      <w:pPr>
        <w:spacing w:after="0"/>
        <w:rPr>
          <w:rFonts w:ascii="Arial" w:hAnsi="Arial" w:cs="Arial"/>
          <w:sz w:val="20"/>
          <w:szCs w:val="20"/>
        </w:rPr>
      </w:pPr>
      <w:r w:rsidRPr="00F25427">
        <w:rPr>
          <w:rFonts w:ascii="Arial" w:hAnsi="Arial" w:cs="Arial"/>
          <w:b/>
          <w:sz w:val="20"/>
          <w:szCs w:val="20"/>
        </w:rPr>
        <w:t xml:space="preserve">1.  Opening.  </w:t>
      </w:r>
      <w:r w:rsidRPr="00F25427">
        <w:rPr>
          <w:rFonts w:ascii="Arial" w:hAnsi="Arial" w:cs="Arial"/>
          <w:sz w:val="20"/>
          <w:szCs w:val="20"/>
        </w:rPr>
        <w:t xml:space="preserve">Connie </w:t>
      </w:r>
      <w:r>
        <w:rPr>
          <w:rFonts w:ascii="Arial" w:hAnsi="Arial" w:cs="Arial"/>
          <w:sz w:val="20"/>
          <w:szCs w:val="20"/>
        </w:rPr>
        <w:t>briefly opened the meeting.</w:t>
      </w:r>
    </w:p>
    <w:p w14:paraId="7990A743" w14:textId="77777777" w:rsidR="007101C4" w:rsidRPr="00F25427" w:rsidRDefault="007101C4" w:rsidP="007101C4">
      <w:pPr>
        <w:spacing w:after="0"/>
        <w:rPr>
          <w:rFonts w:ascii="Arial" w:hAnsi="Arial" w:cs="Arial"/>
          <w:sz w:val="20"/>
          <w:szCs w:val="20"/>
        </w:rPr>
      </w:pPr>
    </w:p>
    <w:p w14:paraId="3D6DBC83" w14:textId="77777777" w:rsidR="007101C4" w:rsidRDefault="007101C4" w:rsidP="007101C4">
      <w:pPr>
        <w:spacing w:after="0"/>
        <w:rPr>
          <w:rFonts w:ascii="Arial" w:hAnsi="Arial" w:cs="Arial"/>
          <w:sz w:val="20"/>
          <w:szCs w:val="20"/>
        </w:rPr>
      </w:pPr>
      <w:r w:rsidRPr="00F25427">
        <w:rPr>
          <w:rFonts w:ascii="Arial" w:hAnsi="Arial" w:cs="Arial"/>
          <w:b/>
          <w:sz w:val="20"/>
          <w:szCs w:val="20"/>
        </w:rPr>
        <w:t xml:space="preserve">2.  Minutes.  </w:t>
      </w:r>
      <w:r w:rsidRPr="00F25427">
        <w:rPr>
          <w:rFonts w:ascii="Arial" w:hAnsi="Arial" w:cs="Arial"/>
          <w:sz w:val="20"/>
          <w:szCs w:val="20"/>
        </w:rPr>
        <w:t xml:space="preserve">Minutes from the </w:t>
      </w:r>
      <w:r>
        <w:rPr>
          <w:rFonts w:ascii="Arial" w:hAnsi="Arial" w:cs="Arial"/>
          <w:sz w:val="20"/>
          <w:szCs w:val="20"/>
        </w:rPr>
        <w:t>September 3, 2020</w:t>
      </w:r>
      <w:r w:rsidRPr="00F25427">
        <w:rPr>
          <w:rFonts w:ascii="Arial" w:hAnsi="Arial" w:cs="Arial"/>
          <w:sz w:val="20"/>
          <w:szCs w:val="20"/>
        </w:rPr>
        <w:t xml:space="preserve"> meeting </w:t>
      </w:r>
      <w:r>
        <w:rPr>
          <w:rFonts w:ascii="Arial" w:hAnsi="Arial" w:cs="Arial"/>
          <w:sz w:val="20"/>
          <w:szCs w:val="20"/>
        </w:rPr>
        <w:t>where accepted as written with one correction.</w:t>
      </w:r>
    </w:p>
    <w:p w14:paraId="35E5BB24" w14:textId="77777777" w:rsidR="007101C4" w:rsidRDefault="007101C4" w:rsidP="007101C4">
      <w:pPr>
        <w:spacing w:after="0"/>
        <w:rPr>
          <w:rFonts w:ascii="Arial" w:hAnsi="Arial" w:cs="Arial"/>
          <w:sz w:val="20"/>
          <w:szCs w:val="20"/>
        </w:rPr>
      </w:pPr>
    </w:p>
    <w:p w14:paraId="49492DD8" w14:textId="77777777" w:rsidR="009221EA" w:rsidRPr="009221EA" w:rsidRDefault="0068425A" w:rsidP="009221E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</w:t>
      </w:r>
      <w:r w:rsidR="009221EA" w:rsidRPr="009221EA">
        <w:rPr>
          <w:rFonts w:ascii="Arial" w:hAnsi="Arial" w:cs="Arial"/>
          <w:b/>
          <w:sz w:val="20"/>
          <w:szCs w:val="20"/>
        </w:rPr>
        <w:t>Old Business</w:t>
      </w:r>
    </w:p>
    <w:p w14:paraId="1770822D" w14:textId="77777777" w:rsidR="009221EA" w:rsidRPr="003518E2" w:rsidRDefault="0068425A" w:rsidP="003518E2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Michelle reported </w:t>
      </w:r>
      <w:r w:rsidR="009221EA" w:rsidRPr="003518E2">
        <w:rPr>
          <w:rFonts w:ascii="Arial" w:hAnsi="Arial" w:cs="Arial"/>
          <w:sz w:val="20"/>
          <w:szCs w:val="20"/>
        </w:rPr>
        <w:t xml:space="preserve">the number of ND Cares </w:t>
      </w:r>
      <w:r w:rsidR="00C22F94">
        <w:rPr>
          <w:rFonts w:ascii="Arial" w:hAnsi="Arial" w:cs="Arial"/>
          <w:sz w:val="20"/>
          <w:szCs w:val="20"/>
        </w:rPr>
        <w:t>business/community members</w:t>
      </w:r>
      <w:r w:rsidR="009221EA" w:rsidRPr="003518E2">
        <w:rPr>
          <w:rFonts w:ascii="Arial" w:hAnsi="Arial" w:cs="Arial"/>
          <w:sz w:val="20"/>
          <w:szCs w:val="20"/>
        </w:rPr>
        <w:t xml:space="preserve"> remains 19 and 48.</w:t>
      </w:r>
      <w:r w:rsidR="009221EA" w:rsidRPr="003518E2">
        <w:rPr>
          <w:rFonts w:ascii="Arial" w:eastAsia="Calibri" w:hAnsi="Arial" w:cs="Arial"/>
          <w:sz w:val="20"/>
          <w:szCs w:val="20"/>
        </w:rPr>
        <w:t xml:space="preserve">      </w:t>
      </w:r>
    </w:p>
    <w:p w14:paraId="523EAF7E" w14:textId="1832336B" w:rsidR="007101C4" w:rsidRPr="003518E2" w:rsidRDefault="009221EA" w:rsidP="003518E2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Arial" w:eastAsia="Calibri" w:hAnsi="Arial" w:cs="Arial"/>
          <w:sz w:val="20"/>
          <w:szCs w:val="20"/>
        </w:rPr>
      </w:pPr>
      <w:r w:rsidRPr="003518E2">
        <w:rPr>
          <w:rFonts w:ascii="Arial" w:hAnsi="Arial" w:cs="Arial"/>
          <w:sz w:val="20"/>
          <w:szCs w:val="20"/>
        </w:rPr>
        <w:t xml:space="preserve">During the Community Reconnect Update, Michelle reported she attended the Berthold Community Event. She reported that attendance could have been better with more </w:t>
      </w:r>
      <w:r w:rsidR="004608A2" w:rsidRPr="003518E2">
        <w:rPr>
          <w:rFonts w:ascii="Arial" w:hAnsi="Arial" w:cs="Arial"/>
          <w:sz w:val="20"/>
          <w:szCs w:val="20"/>
        </w:rPr>
        <w:t>promotion</w:t>
      </w:r>
      <w:r w:rsidRPr="003518E2">
        <w:rPr>
          <w:rFonts w:ascii="Arial" w:hAnsi="Arial" w:cs="Arial"/>
          <w:sz w:val="20"/>
          <w:szCs w:val="20"/>
        </w:rPr>
        <w:t xml:space="preserve"> and outreach. Small towns may need more assistance in this regard as opposed to larger ones. </w:t>
      </w:r>
      <w:r w:rsidR="004608A2" w:rsidRPr="003518E2">
        <w:rPr>
          <w:rFonts w:ascii="Arial" w:hAnsi="Arial" w:cs="Arial"/>
          <w:sz w:val="20"/>
          <w:szCs w:val="20"/>
        </w:rPr>
        <w:t xml:space="preserve">The director will make it a point to view promotion plans and offer assistance to strengthen them as needed. </w:t>
      </w:r>
      <w:r w:rsidRPr="003518E2">
        <w:rPr>
          <w:rFonts w:ascii="Arial" w:hAnsi="Arial" w:cs="Arial"/>
          <w:sz w:val="20"/>
          <w:szCs w:val="20"/>
        </w:rPr>
        <w:t xml:space="preserve">One unfortunate factor was that the VA Mobile Clinic did not attend as expected due to a new directive from the VA that the mobile unit cannot </w:t>
      </w:r>
      <w:r w:rsidR="00306191">
        <w:rPr>
          <w:rFonts w:ascii="Arial" w:hAnsi="Arial" w:cs="Arial"/>
          <w:sz w:val="20"/>
          <w:szCs w:val="20"/>
        </w:rPr>
        <w:t xml:space="preserve">travel </w:t>
      </w:r>
      <w:r w:rsidRPr="003518E2">
        <w:rPr>
          <w:rFonts w:ascii="Arial" w:hAnsi="Arial" w:cs="Arial"/>
          <w:sz w:val="20"/>
          <w:szCs w:val="20"/>
        </w:rPr>
        <w:t>more than 50 miles from their home base.</w:t>
      </w:r>
      <w:r w:rsidR="006614F2">
        <w:rPr>
          <w:rFonts w:ascii="Arial" w:hAnsi="Arial" w:cs="Arial"/>
          <w:sz w:val="20"/>
          <w:szCs w:val="20"/>
        </w:rPr>
        <w:t xml:space="preserve"> Reconnected communities are now</w:t>
      </w:r>
      <w:r w:rsidR="00306191">
        <w:rPr>
          <w:rFonts w:ascii="Arial" w:hAnsi="Arial" w:cs="Arial"/>
          <w:sz w:val="20"/>
          <w:szCs w:val="20"/>
        </w:rPr>
        <w:t xml:space="preserve"> a</w:t>
      </w:r>
      <w:r w:rsidR="00505BA0">
        <w:rPr>
          <w:rFonts w:ascii="Arial" w:hAnsi="Arial" w:cs="Arial"/>
          <w:sz w:val="20"/>
          <w:szCs w:val="20"/>
        </w:rPr>
        <w:t xml:space="preserve">t </w:t>
      </w:r>
      <w:r w:rsidR="004608A2" w:rsidRPr="003518E2">
        <w:rPr>
          <w:rFonts w:ascii="Arial" w:hAnsi="Arial" w:cs="Arial"/>
          <w:sz w:val="20"/>
          <w:szCs w:val="20"/>
        </w:rPr>
        <w:t>13.</w:t>
      </w:r>
    </w:p>
    <w:p w14:paraId="49DF68FD" w14:textId="77777777" w:rsidR="004608A2" w:rsidRPr="003518E2" w:rsidRDefault="004608A2" w:rsidP="003518E2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Arial" w:eastAsia="Calibri" w:hAnsi="Arial" w:cs="Arial"/>
          <w:sz w:val="20"/>
          <w:szCs w:val="20"/>
        </w:rPr>
      </w:pPr>
      <w:r w:rsidRPr="003518E2">
        <w:rPr>
          <w:rFonts w:ascii="Arial" w:eastAsia="Calibri" w:hAnsi="Arial" w:cs="Arial"/>
          <w:sz w:val="20"/>
          <w:szCs w:val="20"/>
        </w:rPr>
        <w:t>Michelle reported on the Together with Veterans Program (TWV</w:t>
      </w:r>
      <w:r w:rsidR="00193CDB">
        <w:rPr>
          <w:rFonts w:ascii="Arial" w:eastAsia="Calibri" w:hAnsi="Arial" w:cs="Arial"/>
          <w:sz w:val="20"/>
          <w:szCs w:val="20"/>
        </w:rPr>
        <w:t>) and updated the</w:t>
      </w:r>
      <w:r w:rsidRPr="003518E2">
        <w:rPr>
          <w:rFonts w:ascii="Arial" w:eastAsia="Calibri" w:hAnsi="Arial" w:cs="Arial"/>
          <w:sz w:val="20"/>
          <w:szCs w:val="20"/>
        </w:rPr>
        <w:t xml:space="preserve"> committee that </w:t>
      </w:r>
      <w:r w:rsidRPr="003518E2">
        <w:rPr>
          <w:rFonts w:ascii="Arial" w:hAnsi="Arial" w:cs="Arial"/>
          <w:sz w:val="20"/>
          <w:szCs w:val="20"/>
        </w:rPr>
        <w:t xml:space="preserve">the working group included, the Suicide Prevention Coalition, State Epidemiology, Vet Center in Minot and Bismarck, VA Community Outreach in Fargo and both </w:t>
      </w:r>
      <w:r w:rsidR="003518E2">
        <w:rPr>
          <w:rFonts w:ascii="Arial" w:hAnsi="Arial" w:cs="Arial"/>
          <w:sz w:val="20"/>
          <w:szCs w:val="20"/>
        </w:rPr>
        <w:t>Military Outreach Representatives</w:t>
      </w:r>
      <w:r w:rsidRPr="003518E2">
        <w:rPr>
          <w:rFonts w:ascii="Arial" w:hAnsi="Arial" w:cs="Arial"/>
          <w:sz w:val="20"/>
          <w:szCs w:val="20"/>
        </w:rPr>
        <w:t xml:space="preserve"> and Risk Reduction from Air</w:t>
      </w:r>
      <w:r w:rsidR="003518E2">
        <w:rPr>
          <w:rFonts w:ascii="Arial" w:hAnsi="Arial" w:cs="Arial"/>
          <w:sz w:val="20"/>
          <w:szCs w:val="20"/>
        </w:rPr>
        <w:t xml:space="preserve"> </w:t>
      </w:r>
      <w:r w:rsidRPr="003518E2">
        <w:rPr>
          <w:rFonts w:ascii="Arial" w:hAnsi="Arial" w:cs="Arial"/>
          <w:sz w:val="20"/>
          <w:szCs w:val="20"/>
        </w:rPr>
        <w:t xml:space="preserve">Guard. Walsh County, </w:t>
      </w:r>
      <w:r w:rsidR="003518E2">
        <w:rPr>
          <w:rFonts w:ascii="Arial" w:hAnsi="Arial" w:cs="Arial"/>
          <w:sz w:val="20"/>
          <w:szCs w:val="20"/>
        </w:rPr>
        <w:t xml:space="preserve">City of </w:t>
      </w:r>
      <w:r w:rsidRPr="003518E2">
        <w:rPr>
          <w:rFonts w:ascii="Arial" w:hAnsi="Arial" w:cs="Arial"/>
          <w:sz w:val="20"/>
          <w:szCs w:val="20"/>
        </w:rPr>
        <w:t xml:space="preserve">Minot, and McClean County were discussed as possible program sites. Minot was selected due to their strong combination of veterans/service members, community support and capacity to handle the program. The Minot Vet Center and Kelli Weiand will assist TWV </w:t>
      </w:r>
      <w:r w:rsidR="003518E2">
        <w:rPr>
          <w:rFonts w:ascii="Arial" w:hAnsi="Arial" w:cs="Arial"/>
          <w:sz w:val="20"/>
          <w:szCs w:val="20"/>
        </w:rPr>
        <w:t xml:space="preserve">to </w:t>
      </w:r>
      <w:r w:rsidRPr="003518E2">
        <w:rPr>
          <w:rFonts w:ascii="Arial" w:hAnsi="Arial" w:cs="Arial"/>
          <w:sz w:val="20"/>
          <w:szCs w:val="20"/>
        </w:rPr>
        <w:t>make the appropriate contacts.</w:t>
      </w:r>
    </w:p>
    <w:p w14:paraId="1ACB8130" w14:textId="531CFF20" w:rsidR="007101C4" w:rsidRPr="003518E2" w:rsidRDefault="00306191" w:rsidP="00566844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The </w:t>
      </w:r>
      <w:r w:rsidR="007101C4" w:rsidRPr="003518E2">
        <w:rPr>
          <w:rFonts w:ascii="Arial" w:eastAsia="Calibri" w:hAnsi="Arial" w:cs="Arial"/>
          <w:sz w:val="20"/>
          <w:szCs w:val="20"/>
        </w:rPr>
        <w:t xml:space="preserve">Bob Woodruff Foundation Donation </w:t>
      </w:r>
      <w:r w:rsidR="00E635C6" w:rsidRPr="003518E2">
        <w:rPr>
          <w:rFonts w:ascii="Arial" w:eastAsia="Calibri" w:hAnsi="Arial" w:cs="Arial"/>
          <w:sz w:val="20"/>
          <w:szCs w:val="20"/>
        </w:rPr>
        <w:t xml:space="preserve">was used to buy reusable masks and hand sanitizers that were packaged together </w:t>
      </w:r>
      <w:r>
        <w:rPr>
          <w:rFonts w:ascii="Arial" w:eastAsia="Calibri" w:hAnsi="Arial" w:cs="Arial"/>
          <w:sz w:val="20"/>
          <w:szCs w:val="20"/>
        </w:rPr>
        <w:t>and</w:t>
      </w:r>
      <w:r w:rsidR="00E635C6" w:rsidRPr="003518E2">
        <w:rPr>
          <w:rFonts w:ascii="Arial" w:eastAsia="Calibri" w:hAnsi="Arial" w:cs="Arial"/>
          <w:sz w:val="20"/>
          <w:szCs w:val="20"/>
        </w:rPr>
        <w:t xml:space="preserve"> indicated these were provided by ND Cares along with national partners. The remaining funding is in the National Guard Foundation Emergency Relief fund and one </w:t>
      </w:r>
      <w:r w:rsidR="003518E2" w:rsidRPr="003518E2">
        <w:rPr>
          <w:rFonts w:ascii="Arial" w:eastAsia="Calibri" w:hAnsi="Arial" w:cs="Arial"/>
          <w:sz w:val="20"/>
          <w:szCs w:val="20"/>
        </w:rPr>
        <w:t>disbursement</w:t>
      </w:r>
      <w:r w:rsidR="00E635C6" w:rsidRPr="003518E2">
        <w:rPr>
          <w:rFonts w:ascii="Arial" w:eastAsia="Calibri" w:hAnsi="Arial" w:cs="Arial"/>
          <w:sz w:val="20"/>
          <w:szCs w:val="20"/>
        </w:rPr>
        <w:t xml:space="preserve"> has been made thus far. </w:t>
      </w:r>
      <w:r w:rsidR="003518E2">
        <w:rPr>
          <w:rFonts w:ascii="Arial" w:eastAsia="Calibri" w:hAnsi="Arial" w:cs="Arial"/>
          <w:sz w:val="20"/>
          <w:szCs w:val="20"/>
        </w:rPr>
        <w:t xml:space="preserve">Michelle reported that </w:t>
      </w:r>
      <w:r>
        <w:rPr>
          <w:rFonts w:ascii="Arial" w:eastAsia="Calibri" w:hAnsi="Arial" w:cs="Arial"/>
          <w:sz w:val="20"/>
          <w:szCs w:val="20"/>
        </w:rPr>
        <w:t xml:space="preserve">the </w:t>
      </w:r>
      <w:r w:rsidR="00E635C6" w:rsidRPr="003518E2">
        <w:rPr>
          <w:rFonts w:ascii="Arial" w:eastAsia="Calibri" w:hAnsi="Arial" w:cs="Arial"/>
          <w:sz w:val="20"/>
          <w:szCs w:val="20"/>
        </w:rPr>
        <w:t xml:space="preserve">5/9 recently shared the ND Cares Facebook post and increased </w:t>
      </w:r>
      <w:r w:rsidR="003518E2" w:rsidRPr="003518E2">
        <w:rPr>
          <w:rFonts w:ascii="Arial" w:eastAsia="Calibri" w:hAnsi="Arial" w:cs="Arial"/>
          <w:sz w:val="20"/>
          <w:szCs w:val="20"/>
        </w:rPr>
        <w:t>the reach by tenfold.</w:t>
      </w:r>
    </w:p>
    <w:p w14:paraId="0C27C8A9" w14:textId="77777777" w:rsidR="007101C4" w:rsidRPr="003518E2" w:rsidRDefault="002702DE" w:rsidP="00566844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Michelle also told the committee that an article about TRICARE and the DHS </w:t>
      </w:r>
      <w:r w:rsidR="007101C4" w:rsidRPr="003518E2">
        <w:rPr>
          <w:rFonts w:ascii="Arial" w:eastAsia="Calibri" w:hAnsi="Arial" w:cs="Arial"/>
          <w:sz w:val="20"/>
          <w:szCs w:val="20"/>
        </w:rPr>
        <w:t>Regional Human Service Centers</w:t>
      </w:r>
      <w:r>
        <w:rPr>
          <w:rFonts w:ascii="Arial" w:eastAsia="Calibri" w:hAnsi="Arial" w:cs="Arial"/>
          <w:sz w:val="20"/>
          <w:szCs w:val="20"/>
        </w:rPr>
        <w:t xml:space="preserve"> was published in the Guardian, the quarterly newsletter of the National Guard. A recent survey showed that </w:t>
      </w:r>
      <w:r w:rsidR="0068425A">
        <w:rPr>
          <w:rFonts w:ascii="Arial" w:eastAsia="Calibri" w:hAnsi="Arial" w:cs="Arial"/>
          <w:sz w:val="20"/>
          <w:szCs w:val="20"/>
        </w:rPr>
        <w:t>publication is read by retirees.</w:t>
      </w:r>
    </w:p>
    <w:p w14:paraId="6D49B40A" w14:textId="77777777" w:rsidR="007101C4" w:rsidRPr="0068425A" w:rsidRDefault="0068425A" w:rsidP="007101C4">
      <w:pPr>
        <w:spacing w:after="0"/>
        <w:rPr>
          <w:rFonts w:ascii="Arial" w:hAnsi="Arial" w:cs="Arial"/>
          <w:b/>
          <w:sz w:val="20"/>
          <w:szCs w:val="20"/>
        </w:rPr>
      </w:pPr>
      <w:r w:rsidRPr="0068425A">
        <w:rPr>
          <w:rFonts w:ascii="Arial" w:hAnsi="Arial" w:cs="Arial"/>
          <w:b/>
          <w:sz w:val="20"/>
          <w:szCs w:val="20"/>
        </w:rPr>
        <w:t>4. New Business</w:t>
      </w:r>
    </w:p>
    <w:p w14:paraId="3F8CC9C3" w14:textId="6D773DFC" w:rsidR="00566844" w:rsidRDefault="00427E84" w:rsidP="0056684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committee discussed the idea that the Coalition meeting in November will be a facilitated discussion on Anti-Stigma</w:t>
      </w:r>
      <w:r w:rsidR="00306191">
        <w:rPr>
          <w:rFonts w:ascii="Arial" w:hAnsi="Arial" w:cs="Arial"/>
          <w:sz w:val="20"/>
          <w:szCs w:val="20"/>
        </w:rPr>
        <w:t xml:space="preserve"> communication</w:t>
      </w:r>
      <w:r>
        <w:rPr>
          <w:rFonts w:ascii="Arial" w:hAnsi="Arial" w:cs="Arial"/>
          <w:sz w:val="20"/>
          <w:szCs w:val="20"/>
        </w:rPr>
        <w:t xml:space="preserve"> efforts </w:t>
      </w:r>
      <w:r w:rsidR="00306191">
        <w:rPr>
          <w:rFonts w:ascii="Arial" w:hAnsi="Arial" w:cs="Arial"/>
          <w:sz w:val="20"/>
          <w:szCs w:val="20"/>
        </w:rPr>
        <w:t>among members, and to identify gaps that the N</w:t>
      </w:r>
      <w:r w:rsidR="00735D84">
        <w:rPr>
          <w:rFonts w:ascii="Arial" w:hAnsi="Arial" w:cs="Arial"/>
          <w:sz w:val="20"/>
          <w:szCs w:val="20"/>
        </w:rPr>
        <w:t>D</w:t>
      </w:r>
      <w:r w:rsidR="00306191">
        <w:rPr>
          <w:rFonts w:ascii="Arial" w:hAnsi="Arial" w:cs="Arial"/>
          <w:sz w:val="20"/>
          <w:szCs w:val="20"/>
        </w:rPr>
        <w:t xml:space="preserve"> Cares Coalition could possibly work to resolve. </w:t>
      </w:r>
      <w:r>
        <w:rPr>
          <w:rFonts w:ascii="Arial" w:hAnsi="Arial" w:cs="Arial"/>
          <w:sz w:val="20"/>
          <w:szCs w:val="20"/>
        </w:rPr>
        <w:t xml:space="preserve">Rob </w:t>
      </w:r>
      <w:proofErr w:type="spellStart"/>
      <w:r>
        <w:rPr>
          <w:rFonts w:ascii="Arial" w:hAnsi="Arial" w:cs="Arial"/>
          <w:sz w:val="20"/>
          <w:szCs w:val="20"/>
        </w:rPr>
        <w:t>Roehrich</w:t>
      </w:r>
      <w:proofErr w:type="spellEnd"/>
      <w:r>
        <w:rPr>
          <w:rFonts w:ascii="Arial" w:hAnsi="Arial" w:cs="Arial"/>
          <w:sz w:val="20"/>
          <w:szCs w:val="20"/>
        </w:rPr>
        <w:t xml:space="preserve"> from the National Guard has agreed to facilitate. To prepare for the meeting, questions regarding anti-stigma efforts will provided head of time.</w:t>
      </w:r>
    </w:p>
    <w:p w14:paraId="1725077F" w14:textId="0D3D5933" w:rsidR="007A0685" w:rsidRDefault="00E201DE" w:rsidP="004B51F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685">
        <w:rPr>
          <w:rFonts w:ascii="Arial" w:hAnsi="Arial" w:cs="Arial"/>
          <w:sz w:val="20"/>
          <w:szCs w:val="20"/>
        </w:rPr>
        <w:t>Michelle explained that NDANG member Chief Jeff Miller has agreed to record an anti-stigma message for radio and</w:t>
      </w:r>
      <w:r w:rsidR="00306191">
        <w:rPr>
          <w:rFonts w:ascii="Arial" w:hAnsi="Arial" w:cs="Arial"/>
          <w:sz w:val="20"/>
          <w:szCs w:val="20"/>
        </w:rPr>
        <w:t xml:space="preserve"> a</w:t>
      </w:r>
      <w:r w:rsidRPr="007A0685">
        <w:rPr>
          <w:rFonts w:ascii="Arial" w:hAnsi="Arial" w:cs="Arial"/>
          <w:sz w:val="20"/>
          <w:szCs w:val="20"/>
        </w:rPr>
        <w:t xml:space="preserve"> possible TV spot</w:t>
      </w:r>
      <w:r w:rsidR="00306191">
        <w:rPr>
          <w:rFonts w:ascii="Arial" w:hAnsi="Arial" w:cs="Arial"/>
          <w:sz w:val="20"/>
          <w:szCs w:val="20"/>
        </w:rPr>
        <w:t xml:space="preserve">. The message would </w:t>
      </w:r>
      <w:r w:rsidRPr="007A0685">
        <w:rPr>
          <w:rFonts w:ascii="Arial" w:hAnsi="Arial" w:cs="Arial"/>
          <w:sz w:val="20"/>
          <w:szCs w:val="20"/>
        </w:rPr>
        <w:t>encour</w:t>
      </w:r>
      <w:r w:rsidR="00306191">
        <w:rPr>
          <w:rFonts w:ascii="Arial" w:hAnsi="Arial" w:cs="Arial"/>
          <w:sz w:val="20"/>
          <w:szCs w:val="20"/>
        </w:rPr>
        <w:t>age</w:t>
      </w:r>
      <w:r w:rsidRPr="007A0685">
        <w:rPr>
          <w:rFonts w:ascii="Arial" w:hAnsi="Arial" w:cs="Arial"/>
          <w:sz w:val="20"/>
          <w:szCs w:val="20"/>
        </w:rPr>
        <w:t xml:space="preserve"> service members/veterans to ask for help with a mental health issue – asking for assistance </w:t>
      </w:r>
      <w:proofErr w:type="gramStart"/>
      <w:r w:rsidRPr="007A0685">
        <w:rPr>
          <w:rFonts w:ascii="Arial" w:hAnsi="Arial" w:cs="Arial"/>
          <w:sz w:val="20"/>
          <w:szCs w:val="20"/>
        </w:rPr>
        <w:t>didn’t</w:t>
      </w:r>
      <w:proofErr w:type="gramEnd"/>
      <w:r w:rsidRPr="007A0685">
        <w:rPr>
          <w:rFonts w:ascii="Arial" w:hAnsi="Arial" w:cs="Arial"/>
          <w:sz w:val="20"/>
          <w:szCs w:val="20"/>
        </w:rPr>
        <w:t xml:space="preserve"> “hurt” his career, but actually “helped” it. The ND Broadcaster’s Association would rotate that spot with the other spots currently running.</w:t>
      </w:r>
      <w:r w:rsidR="007A0685" w:rsidRPr="007A0685">
        <w:rPr>
          <w:rFonts w:ascii="Arial" w:hAnsi="Arial" w:cs="Arial"/>
          <w:sz w:val="20"/>
          <w:szCs w:val="20"/>
        </w:rPr>
        <w:t xml:space="preserve"> </w:t>
      </w:r>
    </w:p>
    <w:p w14:paraId="029D5BD2" w14:textId="77777777" w:rsidR="0068425A" w:rsidRPr="007A0685" w:rsidRDefault="00566844" w:rsidP="004B51F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A0685">
        <w:rPr>
          <w:rFonts w:ascii="Arial" w:hAnsi="Arial" w:cs="Arial"/>
          <w:sz w:val="20"/>
          <w:szCs w:val="20"/>
        </w:rPr>
        <w:t>Committee members gave brief updates about their organizations.</w:t>
      </w:r>
      <w:r w:rsidR="00427E84" w:rsidRPr="007A0685">
        <w:rPr>
          <w:rFonts w:ascii="Arial" w:hAnsi="Arial" w:cs="Arial"/>
          <w:sz w:val="20"/>
          <w:szCs w:val="20"/>
        </w:rPr>
        <w:t xml:space="preserve"> </w:t>
      </w:r>
      <w:r w:rsidR="007D117B" w:rsidRPr="007A0685">
        <w:rPr>
          <w:rFonts w:ascii="Arial" w:hAnsi="Arial" w:cs="Arial"/>
          <w:sz w:val="20"/>
          <w:szCs w:val="20"/>
        </w:rPr>
        <w:br/>
      </w:r>
    </w:p>
    <w:p w14:paraId="69D8421B" w14:textId="77777777" w:rsidR="0068425A" w:rsidRPr="0068425A" w:rsidRDefault="0068425A" w:rsidP="0068425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Pr="0068425A">
        <w:rPr>
          <w:rFonts w:ascii="Arial" w:hAnsi="Arial" w:cs="Arial"/>
          <w:sz w:val="20"/>
          <w:szCs w:val="20"/>
        </w:rPr>
        <w:t xml:space="preserve">. </w:t>
      </w:r>
      <w:r w:rsidRPr="0068425A">
        <w:rPr>
          <w:rFonts w:ascii="Arial" w:hAnsi="Arial" w:cs="Arial"/>
          <w:b/>
          <w:sz w:val="20"/>
          <w:szCs w:val="20"/>
        </w:rPr>
        <w:t>Upcoming Events</w:t>
      </w:r>
    </w:p>
    <w:p w14:paraId="286CF635" w14:textId="77777777" w:rsidR="00566844" w:rsidRPr="00566844" w:rsidRDefault="00566844" w:rsidP="00566844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66844">
        <w:rPr>
          <w:rFonts w:ascii="Arial" w:hAnsi="Arial" w:cs="Arial"/>
          <w:sz w:val="20"/>
          <w:szCs w:val="20"/>
        </w:rPr>
        <w:t>North Central Veterans Stand Down, Minot October 22, 10:00 am – 2:00 pm</w:t>
      </w:r>
    </w:p>
    <w:p w14:paraId="772E050D" w14:textId="77777777" w:rsidR="00566844" w:rsidRPr="00566844" w:rsidRDefault="00566844" w:rsidP="00566844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66844">
        <w:rPr>
          <w:rFonts w:ascii="Arial" w:hAnsi="Arial" w:cs="Arial"/>
          <w:sz w:val="20"/>
          <w:szCs w:val="20"/>
        </w:rPr>
        <w:t>Disabled Veterans Deer Hunt, Camp Grafton, November 16-17</w:t>
      </w:r>
    </w:p>
    <w:p w14:paraId="3B84AD99" w14:textId="77777777" w:rsidR="0068425A" w:rsidRPr="0068425A" w:rsidRDefault="0068425A" w:rsidP="0068425A">
      <w:pPr>
        <w:spacing w:after="0"/>
        <w:ind w:left="720"/>
        <w:contextualSpacing/>
        <w:rPr>
          <w:rFonts w:ascii="Arial" w:hAnsi="Arial" w:cs="Arial"/>
          <w:sz w:val="20"/>
          <w:szCs w:val="20"/>
        </w:rPr>
      </w:pPr>
    </w:p>
    <w:p w14:paraId="6C049362" w14:textId="77777777" w:rsidR="00E41EAA" w:rsidRDefault="0068425A" w:rsidP="00566844">
      <w:pPr>
        <w:spacing w:after="0"/>
      </w:pPr>
      <w:r>
        <w:rPr>
          <w:rFonts w:ascii="Arial" w:hAnsi="Arial" w:cs="Arial"/>
          <w:sz w:val="20"/>
          <w:szCs w:val="20"/>
        </w:rPr>
        <w:t>6</w:t>
      </w:r>
      <w:r w:rsidRPr="0068425A">
        <w:rPr>
          <w:rFonts w:ascii="Arial" w:hAnsi="Arial" w:cs="Arial"/>
          <w:sz w:val="20"/>
          <w:szCs w:val="20"/>
        </w:rPr>
        <w:t xml:space="preserve">. </w:t>
      </w:r>
      <w:r w:rsidRPr="0068425A">
        <w:rPr>
          <w:rFonts w:ascii="Arial" w:hAnsi="Arial" w:cs="Arial"/>
          <w:b/>
          <w:sz w:val="20"/>
          <w:szCs w:val="20"/>
        </w:rPr>
        <w:t>Closing:</w:t>
      </w:r>
      <w:r w:rsidRPr="0068425A">
        <w:rPr>
          <w:rFonts w:ascii="Arial" w:hAnsi="Arial" w:cs="Arial"/>
          <w:sz w:val="20"/>
          <w:szCs w:val="20"/>
        </w:rPr>
        <w:t xml:space="preserve"> Cindy closed the meeting at 11:22 a.m.</w:t>
      </w:r>
      <w:r w:rsidR="00566844">
        <w:t xml:space="preserve"> </w:t>
      </w:r>
    </w:p>
    <w:sectPr w:rsidR="00E41EAA" w:rsidSect="007A0685">
      <w:pgSz w:w="12240" w:h="15840"/>
      <w:pgMar w:top="720" w:right="135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A61AB"/>
    <w:multiLevelType w:val="hybridMultilevel"/>
    <w:tmpl w:val="EF9E02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676FF3"/>
    <w:multiLevelType w:val="hybridMultilevel"/>
    <w:tmpl w:val="3F064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FE40C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24B1B"/>
    <w:multiLevelType w:val="hybridMultilevel"/>
    <w:tmpl w:val="1FF0A5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D33AE7"/>
    <w:multiLevelType w:val="hybridMultilevel"/>
    <w:tmpl w:val="BC7EBBCE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7F2EE0"/>
    <w:multiLevelType w:val="hybridMultilevel"/>
    <w:tmpl w:val="EE969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C4"/>
    <w:rsid w:val="00193CDB"/>
    <w:rsid w:val="002702DE"/>
    <w:rsid w:val="00306191"/>
    <w:rsid w:val="003518E2"/>
    <w:rsid w:val="00427E84"/>
    <w:rsid w:val="004608A2"/>
    <w:rsid w:val="0047148F"/>
    <w:rsid w:val="00505BA0"/>
    <w:rsid w:val="00566844"/>
    <w:rsid w:val="006614F2"/>
    <w:rsid w:val="0068425A"/>
    <w:rsid w:val="007101C4"/>
    <w:rsid w:val="00735D84"/>
    <w:rsid w:val="00754D16"/>
    <w:rsid w:val="007A0685"/>
    <w:rsid w:val="007D117B"/>
    <w:rsid w:val="009221EA"/>
    <w:rsid w:val="009E5200"/>
    <w:rsid w:val="00C22F94"/>
    <w:rsid w:val="00DD2410"/>
    <w:rsid w:val="00E201DE"/>
    <w:rsid w:val="00E41EAA"/>
    <w:rsid w:val="00E6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FCEB1"/>
  <w15:chartTrackingRefBased/>
  <w15:docId w15:val="{101443F5-EA5C-47D1-AE23-7F3439B1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1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A..</cp:lastModifiedBy>
  <cp:revision>13</cp:revision>
  <dcterms:created xsi:type="dcterms:W3CDTF">2020-12-02T01:01:00Z</dcterms:created>
  <dcterms:modified xsi:type="dcterms:W3CDTF">2020-12-02T21:23:00Z</dcterms:modified>
</cp:coreProperties>
</file>